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7329" w14:textId="10CE9177" w:rsidR="00CB4CB2" w:rsidRPr="00CB4CB2" w:rsidRDefault="00CB4CB2">
      <w:r w:rsidRPr="00CB4CB2">
        <w:rPr>
          <w:b/>
          <w:bCs/>
          <w:sz w:val="36"/>
          <w:szCs w:val="36"/>
        </w:rPr>
        <w:t>Lista pracowników Instytutu Ekonomii i Finansów mogących zostać promotorami w Szkole Doktorskiej US</w:t>
      </w:r>
    </w:p>
    <w:p w14:paraId="206D8537" w14:textId="52CDACDD" w:rsidR="00CB4CB2" w:rsidRPr="00CB4CB2" w:rsidRDefault="00CB4CB2">
      <w:pPr>
        <w:rPr>
          <w:b/>
          <w:bCs/>
          <w:sz w:val="28"/>
          <w:szCs w:val="28"/>
        </w:rPr>
      </w:pPr>
      <w:r w:rsidRPr="00CB4CB2">
        <w:t>Dziedzina:</w:t>
      </w:r>
      <w:r>
        <w:t xml:space="preserve"> </w:t>
      </w:r>
      <w:r w:rsidRPr="00CB4CB2">
        <w:rPr>
          <w:b/>
          <w:bCs/>
          <w:sz w:val="28"/>
          <w:szCs w:val="28"/>
        </w:rPr>
        <w:t>Nauki społeczne</w:t>
      </w:r>
    </w:p>
    <w:p w14:paraId="03DD5FE7" w14:textId="4146CFC4" w:rsidR="00CB4CB2" w:rsidRDefault="00CB4CB2">
      <w:pPr>
        <w:rPr>
          <w:b/>
          <w:bCs/>
          <w:sz w:val="28"/>
          <w:szCs w:val="28"/>
        </w:rPr>
      </w:pPr>
      <w:r w:rsidRPr="00CB4CB2">
        <w:t xml:space="preserve">Dyscyplina: </w:t>
      </w:r>
      <w:r w:rsidRPr="00CB4CB2">
        <w:rPr>
          <w:b/>
          <w:bCs/>
          <w:sz w:val="28"/>
          <w:szCs w:val="28"/>
        </w:rPr>
        <w:t>Ekonomia i finanse</w:t>
      </w:r>
    </w:p>
    <w:p w14:paraId="549D654C" w14:textId="77777777" w:rsidR="001A372F" w:rsidRDefault="001A372F"/>
    <w:tbl>
      <w:tblPr>
        <w:tblStyle w:val="Tabela-Siatka"/>
        <w:tblW w:w="16438" w:type="dxa"/>
        <w:tblLook w:val="04A0" w:firstRow="1" w:lastRow="0" w:firstColumn="1" w:lastColumn="0" w:noHBand="0" w:noVBand="1"/>
      </w:tblPr>
      <w:tblGrid>
        <w:gridCol w:w="622"/>
        <w:gridCol w:w="1006"/>
        <w:gridCol w:w="1620"/>
        <w:gridCol w:w="1500"/>
        <w:gridCol w:w="1230"/>
        <w:gridCol w:w="3319"/>
        <w:gridCol w:w="1035"/>
        <w:gridCol w:w="1320"/>
        <w:gridCol w:w="4695"/>
        <w:gridCol w:w="91"/>
      </w:tblGrid>
      <w:tr w:rsidR="00885220" w14:paraId="1F1CED30" w14:textId="77777777" w:rsidTr="00054846">
        <w:trPr>
          <w:gridAfter w:val="1"/>
          <w:wAfter w:w="91" w:type="dxa"/>
        </w:trPr>
        <w:tc>
          <w:tcPr>
            <w:tcW w:w="622" w:type="dxa"/>
            <w:vAlign w:val="center"/>
          </w:tcPr>
          <w:p w14:paraId="01CFCC84" w14:textId="49EA473A" w:rsidR="00CB4CB2" w:rsidRDefault="00CB4CB2" w:rsidP="00CB4C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006" w:type="dxa"/>
            <w:vAlign w:val="center"/>
          </w:tcPr>
          <w:p w14:paraId="1BE591D0" w14:textId="460DFBE1" w:rsidR="00CB4CB2" w:rsidRDefault="00CB4CB2" w:rsidP="00CB4CB2">
            <w:r>
              <w:rPr>
                <w:rFonts w:ascii="Calibri" w:hAnsi="Calibri" w:cs="Calibri"/>
                <w:b/>
                <w:bCs/>
                <w:color w:val="000000"/>
              </w:rPr>
              <w:t xml:space="preserve">Stopień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/ tytuł</w:t>
            </w:r>
          </w:p>
        </w:tc>
        <w:tc>
          <w:tcPr>
            <w:tcW w:w="1620" w:type="dxa"/>
            <w:vAlign w:val="center"/>
          </w:tcPr>
          <w:p w14:paraId="51179255" w14:textId="2184D2C9" w:rsidR="00CB4CB2" w:rsidRDefault="00CB4CB2" w:rsidP="00CB4CB2">
            <w:r>
              <w:rPr>
                <w:rFonts w:ascii="Calibri" w:hAnsi="Calibri" w:cs="Calibri"/>
                <w:b/>
                <w:bCs/>
                <w:color w:val="000000"/>
              </w:rPr>
              <w:t>Imię</w:t>
            </w:r>
          </w:p>
        </w:tc>
        <w:tc>
          <w:tcPr>
            <w:tcW w:w="1500" w:type="dxa"/>
            <w:vAlign w:val="center"/>
          </w:tcPr>
          <w:p w14:paraId="1055B973" w14:textId="7F974002" w:rsidR="00CB4CB2" w:rsidRDefault="00CB4CB2" w:rsidP="00CB4CB2">
            <w:r>
              <w:rPr>
                <w:rFonts w:ascii="Calibri" w:hAnsi="Calibri" w:cs="Calibri"/>
                <w:b/>
                <w:bCs/>
                <w:color w:val="000000"/>
              </w:rPr>
              <w:t>Nazwisko</w:t>
            </w:r>
          </w:p>
        </w:tc>
        <w:tc>
          <w:tcPr>
            <w:tcW w:w="1230" w:type="dxa"/>
            <w:vAlign w:val="center"/>
          </w:tcPr>
          <w:p w14:paraId="43B819D7" w14:textId="687F8882" w:rsidR="00CB4CB2" w:rsidRDefault="15AD7F12" w:rsidP="3BF5CBCC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3BF5CBC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Stanowisko</w:t>
            </w:r>
          </w:p>
        </w:tc>
        <w:tc>
          <w:tcPr>
            <w:tcW w:w="3319" w:type="dxa"/>
            <w:vAlign w:val="center"/>
          </w:tcPr>
          <w:p w14:paraId="08C41544" w14:textId="7FA4BFC2" w:rsidR="00CB4CB2" w:rsidRDefault="00CB4CB2" w:rsidP="00CB4CB2">
            <w:r>
              <w:rPr>
                <w:rFonts w:ascii="Calibri" w:hAnsi="Calibri" w:cs="Calibri"/>
                <w:b/>
                <w:bCs/>
                <w:color w:val="000000"/>
              </w:rPr>
              <w:t>Adres e-mailowy imię.nazwisko@usz.edu.pl</w:t>
            </w:r>
          </w:p>
        </w:tc>
        <w:tc>
          <w:tcPr>
            <w:tcW w:w="1035" w:type="dxa"/>
            <w:vAlign w:val="center"/>
          </w:tcPr>
          <w:p w14:paraId="6570821B" w14:textId="586F66CE" w:rsidR="00CB4CB2" w:rsidRPr="00885220" w:rsidRDefault="15AD7F12" w:rsidP="00885220">
            <w:pPr>
              <w:jc w:val="center"/>
              <w:rPr>
                <w:sz w:val="16"/>
                <w:szCs w:val="16"/>
              </w:rPr>
            </w:pPr>
            <w:r w:rsidRPr="3BF5CBCC"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</w:rPr>
              <w:t>Telefon wewnętrzny</w:t>
            </w:r>
            <w:r w:rsidRPr="3BF5CB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3BF5CBCC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91-444-….</w:t>
            </w:r>
          </w:p>
        </w:tc>
        <w:tc>
          <w:tcPr>
            <w:tcW w:w="1320" w:type="dxa"/>
            <w:vAlign w:val="center"/>
          </w:tcPr>
          <w:p w14:paraId="70CD2E7F" w14:textId="5FAF3ABA" w:rsidR="00CB4CB2" w:rsidRPr="00CB4CB2" w:rsidRDefault="15AD7F12" w:rsidP="3BF5CBCC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3BF5CB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Adres wspólny dla wszystkich: </w:t>
            </w:r>
            <w:r w:rsidRPr="3BF5CBCC">
              <w:rPr>
                <w:rFonts w:ascii="Calibri" w:hAnsi="Calibri" w:cs="Calibri"/>
                <w:b/>
                <w:bCs/>
                <w:color w:val="000000" w:themeColor="text1"/>
                <w:sz w:val="12"/>
                <w:szCs w:val="12"/>
              </w:rPr>
              <w:t xml:space="preserve">ul. Mickiewicza 64 </w:t>
            </w:r>
          </w:p>
          <w:p w14:paraId="283C2CB0" w14:textId="2D99653A" w:rsidR="00CB4CB2" w:rsidRPr="00CB4CB2" w:rsidRDefault="00CB4CB2" w:rsidP="00CB4CB2">
            <w:pPr>
              <w:rPr>
                <w:sz w:val="16"/>
                <w:szCs w:val="16"/>
              </w:rPr>
            </w:pPr>
            <w:r w:rsidRPr="00CB4C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piętro/nr pokoju</w:t>
            </w:r>
          </w:p>
        </w:tc>
        <w:tc>
          <w:tcPr>
            <w:tcW w:w="4695" w:type="dxa"/>
            <w:vAlign w:val="center"/>
          </w:tcPr>
          <w:p w14:paraId="278B1E7A" w14:textId="1FDE3C0D" w:rsidR="00CB4CB2" w:rsidRDefault="00CB4CB2" w:rsidP="00CB4CB2">
            <w:r>
              <w:rPr>
                <w:rFonts w:ascii="Calibri" w:hAnsi="Calibri" w:cs="Calibri"/>
                <w:b/>
                <w:bCs/>
                <w:color w:val="000000"/>
              </w:rPr>
              <w:t xml:space="preserve">Zainteresowania naukowe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słowa kluczowe</w:t>
            </w:r>
          </w:p>
        </w:tc>
      </w:tr>
      <w:tr w:rsidR="00DF21F4" w14:paraId="5897658E" w14:textId="77777777" w:rsidTr="00054846">
        <w:trPr>
          <w:gridAfter w:val="1"/>
          <w:wAfter w:w="91" w:type="dxa"/>
          <w:trHeight w:val="1165"/>
        </w:trPr>
        <w:tc>
          <w:tcPr>
            <w:tcW w:w="622" w:type="dxa"/>
            <w:vAlign w:val="center"/>
          </w:tcPr>
          <w:p w14:paraId="5A987159" w14:textId="4EB5D73A" w:rsidR="00DF21F4" w:rsidRDefault="00DF21F4" w:rsidP="00DF21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6" w:type="dxa"/>
            <w:vAlign w:val="center"/>
          </w:tcPr>
          <w:p w14:paraId="254148DD" w14:textId="21D55369" w:rsidR="00DF21F4" w:rsidRDefault="00DF21F4" w:rsidP="00DF21F4"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5494FE7B" w14:textId="0FED9D38" w:rsidR="00DF21F4" w:rsidRDefault="00DF21F4" w:rsidP="00DF21F4">
            <w:r>
              <w:rPr>
                <w:color w:val="000000"/>
              </w:rPr>
              <w:t>ADAM</w:t>
            </w:r>
          </w:p>
        </w:tc>
        <w:tc>
          <w:tcPr>
            <w:tcW w:w="1500" w:type="dxa"/>
            <w:vAlign w:val="center"/>
          </w:tcPr>
          <w:p w14:paraId="72F3975D" w14:textId="29B5180E" w:rsidR="00DF21F4" w:rsidRDefault="00DF21F4" w:rsidP="00DF21F4">
            <w:r>
              <w:rPr>
                <w:color w:val="000000"/>
              </w:rPr>
              <w:t>ADAMCZYK</w:t>
            </w:r>
          </w:p>
        </w:tc>
        <w:tc>
          <w:tcPr>
            <w:tcW w:w="1230" w:type="dxa"/>
            <w:vAlign w:val="center"/>
          </w:tcPr>
          <w:p w14:paraId="0602AD18" w14:textId="23689918" w:rsidR="00DF21F4" w:rsidRDefault="00DF21F4" w:rsidP="00DF21F4">
            <w:r>
              <w:rPr>
                <w:color w:val="000000"/>
              </w:rPr>
              <w:t>prof. US</w:t>
            </w:r>
          </w:p>
        </w:tc>
        <w:tc>
          <w:tcPr>
            <w:tcW w:w="3319" w:type="dxa"/>
            <w:vAlign w:val="center"/>
          </w:tcPr>
          <w:p w14:paraId="2FB7312F" w14:textId="7EC5F68C" w:rsidR="00DF21F4" w:rsidRDefault="00DF21F4" w:rsidP="00DF21F4">
            <w:r>
              <w:rPr>
                <w:color w:val="000000"/>
              </w:rPr>
              <w:t>adam.adamczyk@usz.edu.pl</w:t>
            </w:r>
          </w:p>
        </w:tc>
        <w:tc>
          <w:tcPr>
            <w:tcW w:w="1035" w:type="dxa"/>
            <w:vAlign w:val="center"/>
          </w:tcPr>
          <w:p w14:paraId="21E6AC25" w14:textId="0B9047FB" w:rsidR="00DF21F4" w:rsidRDefault="00DF21F4" w:rsidP="00DF21F4">
            <w:pPr>
              <w:jc w:val="center"/>
            </w:pPr>
            <w:r>
              <w:rPr>
                <w:color w:val="000000"/>
              </w:rPr>
              <w:t>1969</w:t>
            </w:r>
          </w:p>
        </w:tc>
        <w:tc>
          <w:tcPr>
            <w:tcW w:w="1320" w:type="dxa"/>
            <w:vAlign w:val="center"/>
          </w:tcPr>
          <w:p w14:paraId="2966D9A4" w14:textId="39262A0C" w:rsidR="00DF21F4" w:rsidRDefault="00DF21F4" w:rsidP="00DF21F4">
            <w:r>
              <w:rPr>
                <w:color w:val="000000"/>
              </w:rPr>
              <w:t>parter/11</w:t>
            </w:r>
          </w:p>
        </w:tc>
        <w:tc>
          <w:tcPr>
            <w:tcW w:w="4695" w:type="dxa"/>
            <w:vAlign w:val="center"/>
          </w:tcPr>
          <w:p w14:paraId="69B82604" w14:textId="33205882" w:rsidR="00DF21F4" w:rsidRDefault="00DF21F4" w:rsidP="00DF21F4">
            <w:r>
              <w:t xml:space="preserve">Finanse, </w:t>
            </w:r>
            <w:r>
              <w:br/>
              <w:t xml:space="preserve">Finanse przedsiębiorstw, </w:t>
            </w:r>
            <w:r>
              <w:br/>
              <w:t xml:space="preserve">Podatki, </w:t>
            </w:r>
            <w:r>
              <w:br/>
              <w:t>Inwestycje</w:t>
            </w:r>
          </w:p>
        </w:tc>
      </w:tr>
      <w:tr w:rsidR="00DF21F4" w14:paraId="565A8CAE" w14:textId="77777777" w:rsidTr="00054846">
        <w:trPr>
          <w:gridAfter w:val="1"/>
          <w:wAfter w:w="91" w:type="dxa"/>
          <w:trHeight w:val="1507"/>
        </w:trPr>
        <w:tc>
          <w:tcPr>
            <w:tcW w:w="622" w:type="dxa"/>
            <w:vAlign w:val="center"/>
          </w:tcPr>
          <w:p w14:paraId="4FE4BF75" w14:textId="310EB26C" w:rsidR="00DF21F4" w:rsidRDefault="00DF21F4" w:rsidP="00DF21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6" w:type="dxa"/>
            <w:vAlign w:val="center"/>
          </w:tcPr>
          <w:p w14:paraId="1591D754" w14:textId="42604C45" w:rsidR="00DF21F4" w:rsidRDefault="00DF21F4" w:rsidP="00DF21F4">
            <w:pPr>
              <w:rPr>
                <w:color w:val="000000"/>
              </w:rPr>
            </w:pPr>
            <w:r w:rsidRPr="0D347A2E">
              <w:rPr>
                <w:color w:val="000000" w:themeColor="text1"/>
              </w:rPr>
              <w:t>dr hab.</w:t>
            </w:r>
          </w:p>
        </w:tc>
        <w:tc>
          <w:tcPr>
            <w:tcW w:w="1620" w:type="dxa"/>
            <w:vAlign w:val="center"/>
          </w:tcPr>
          <w:p w14:paraId="16FE739B" w14:textId="035AC9C3" w:rsidR="00DF21F4" w:rsidRDefault="00DF21F4" w:rsidP="00DF21F4">
            <w:pPr>
              <w:rPr>
                <w:color w:val="000000"/>
              </w:rPr>
            </w:pPr>
            <w:r w:rsidRPr="0D347A2E">
              <w:rPr>
                <w:color w:val="000000" w:themeColor="text1"/>
              </w:rPr>
              <w:t>JACEK</w:t>
            </w:r>
          </w:p>
        </w:tc>
        <w:tc>
          <w:tcPr>
            <w:tcW w:w="1500" w:type="dxa"/>
            <w:vAlign w:val="center"/>
          </w:tcPr>
          <w:p w14:paraId="3AA5BCBA" w14:textId="4CFAF762" w:rsidR="00DF21F4" w:rsidRDefault="00DF21F4" w:rsidP="00DF21F4">
            <w:pPr>
              <w:rPr>
                <w:color w:val="000000"/>
              </w:rPr>
            </w:pPr>
            <w:r w:rsidRPr="0D347A2E">
              <w:rPr>
                <w:color w:val="000000" w:themeColor="text1"/>
              </w:rPr>
              <w:t>BATÓG</w:t>
            </w:r>
          </w:p>
        </w:tc>
        <w:tc>
          <w:tcPr>
            <w:tcW w:w="1230" w:type="dxa"/>
            <w:vAlign w:val="center"/>
          </w:tcPr>
          <w:p w14:paraId="034606FD" w14:textId="52F1579F" w:rsidR="00DF21F4" w:rsidRDefault="00DF21F4" w:rsidP="00DF21F4">
            <w:pPr>
              <w:rPr>
                <w:color w:val="000000"/>
              </w:rPr>
            </w:pPr>
            <w:r w:rsidRPr="0D347A2E">
              <w:rPr>
                <w:color w:val="000000" w:themeColor="text1"/>
              </w:rPr>
              <w:t>prof. US</w:t>
            </w:r>
          </w:p>
        </w:tc>
        <w:tc>
          <w:tcPr>
            <w:tcW w:w="3319" w:type="dxa"/>
            <w:vAlign w:val="center"/>
          </w:tcPr>
          <w:p w14:paraId="3086BC1A" w14:textId="0FBB539E" w:rsidR="00DF21F4" w:rsidRDefault="00DF21F4" w:rsidP="00DF21F4">
            <w:pPr>
              <w:rPr>
                <w:color w:val="000000"/>
              </w:rPr>
            </w:pPr>
            <w:r w:rsidRPr="0D347A2E">
              <w:rPr>
                <w:color w:val="000000" w:themeColor="text1"/>
              </w:rPr>
              <w:t>Jacek Batóg</w:t>
            </w:r>
          </w:p>
        </w:tc>
        <w:tc>
          <w:tcPr>
            <w:tcW w:w="1035" w:type="dxa"/>
            <w:vAlign w:val="center"/>
          </w:tcPr>
          <w:p w14:paraId="3BEB0106" w14:textId="20839A9C" w:rsidR="00DF21F4" w:rsidRDefault="00DF21F4" w:rsidP="00DF21F4">
            <w:pPr>
              <w:jc w:val="center"/>
              <w:rPr>
                <w:color w:val="000000"/>
              </w:rPr>
            </w:pPr>
            <w:r w:rsidRPr="0D347A2E">
              <w:rPr>
                <w:color w:val="000000" w:themeColor="text1"/>
              </w:rPr>
              <w:t>2121</w:t>
            </w:r>
          </w:p>
        </w:tc>
        <w:tc>
          <w:tcPr>
            <w:tcW w:w="1320" w:type="dxa"/>
            <w:vAlign w:val="center"/>
          </w:tcPr>
          <w:p w14:paraId="419309EA" w14:textId="73CF0DB6" w:rsidR="00DF21F4" w:rsidRDefault="00DF21F4" w:rsidP="00DF21F4">
            <w:pPr>
              <w:rPr>
                <w:color w:val="000000"/>
              </w:rPr>
            </w:pPr>
            <w:r w:rsidRPr="0D347A2E">
              <w:rPr>
                <w:color w:val="000000" w:themeColor="text1"/>
              </w:rPr>
              <w:t>II piętro/219</w:t>
            </w:r>
          </w:p>
        </w:tc>
        <w:tc>
          <w:tcPr>
            <w:tcW w:w="4695" w:type="dxa"/>
            <w:vAlign w:val="bottom"/>
          </w:tcPr>
          <w:p w14:paraId="694E046A" w14:textId="77777777" w:rsidR="00DF21F4" w:rsidRDefault="00DF21F4" w:rsidP="00DF21F4">
            <w:pPr>
              <w:rPr>
                <w:color w:val="000000" w:themeColor="text1"/>
              </w:rPr>
            </w:pPr>
            <w:r w:rsidRPr="0D347A2E">
              <w:rPr>
                <w:color w:val="000000" w:themeColor="text1"/>
              </w:rPr>
              <w:t>Ilościowa analiza zjawisk makro- i mikroekonomicznych;</w:t>
            </w:r>
          </w:p>
          <w:p w14:paraId="710C35BD" w14:textId="77777777" w:rsidR="00DF21F4" w:rsidRDefault="00DF21F4" w:rsidP="00DF21F4">
            <w:pPr>
              <w:rPr>
                <w:color w:val="000000" w:themeColor="text1"/>
              </w:rPr>
            </w:pPr>
            <w:r w:rsidRPr="0D347A2E">
              <w:rPr>
                <w:color w:val="000000" w:themeColor="text1"/>
              </w:rPr>
              <w:t>Metody klasyfikacyjne;</w:t>
            </w:r>
          </w:p>
          <w:p w14:paraId="7C768EB0" w14:textId="77777777" w:rsidR="00DF21F4" w:rsidRDefault="00DF21F4" w:rsidP="00DF21F4">
            <w:pPr>
              <w:rPr>
                <w:color w:val="000000" w:themeColor="text1"/>
              </w:rPr>
            </w:pPr>
            <w:r w:rsidRPr="0D347A2E">
              <w:rPr>
                <w:color w:val="000000" w:themeColor="text1"/>
              </w:rPr>
              <w:t>Wzrost gospodarczy;</w:t>
            </w:r>
          </w:p>
          <w:p w14:paraId="40F01B77" w14:textId="6B4D0007" w:rsidR="00DF21F4" w:rsidRDefault="00DF21F4" w:rsidP="00DF21F4">
            <w:pPr>
              <w:rPr>
                <w:color w:val="000000"/>
              </w:rPr>
            </w:pPr>
            <w:r w:rsidRPr="0D347A2E">
              <w:rPr>
                <w:color w:val="000000" w:themeColor="text1"/>
              </w:rPr>
              <w:t>Strategie rozwoju</w:t>
            </w:r>
          </w:p>
        </w:tc>
      </w:tr>
      <w:tr w:rsidR="00DF21F4" w14:paraId="44438A92" w14:textId="77777777" w:rsidTr="00054846">
        <w:trPr>
          <w:gridAfter w:val="1"/>
          <w:wAfter w:w="91" w:type="dxa"/>
          <w:trHeight w:val="976"/>
        </w:trPr>
        <w:tc>
          <w:tcPr>
            <w:tcW w:w="622" w:type="dxa"/>
            <w:vAlign w:val="center"/>
          </w:tcPr>
          <w:p w14:paraId="431FED53" w14:textId="7097E98E" w:rsidR="00DF21F4" w:rsidRDefault="00DF21F4" w:rsidP="00DF21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6" w:type="dxa"/>
            <w:vAlign w:val="center"/>
          </w:tcPr>
          <w:p w14:paraId="3AE062D8" w14:textId="6B0EF4D4" w:rsidR="00DF21F4" w:rsidRDefault="00DF21F4" w:rsidP="00DF21F4"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4D3CBC34" w14:textId="37D36985" w:rsidR="00DF21F4" w:rsidRDefault="00DF21F4" w:rsidP="00DF21F4">
            <w:r>
              <w:rPr>
                <w:color w:val="000000"/>
              </w:rPr>
              <w:t>ANNA</w:t>
            </w:r>
          </w:p>
        </w:tc>
        <w:tc>
          <w:tcPr>
            <w:tcW w:w="1500" w:type="dxa"/>
            <w:vAlign w:val="center"/>
          </w:tcPr>
          <w:p w14:paraId="2E0CF886" w14:textId="4483DA93" w:rsidR="00DF21F4" w:rsidRDefault="00DF21F4" w:rsidP="00DF21F4">
            <w:r>
              <w:rPr>
                <w:color w:val="000000"/>
              </w:rPr>
              <w:t>BERA</w:t>
            </w:r>
          </w:p>
        </w:tc>
        <w:tc>
          <w:tcPr>
            <w:tcW w:w="1230" w:type="dxa"/>
            <w:vAlign w:val="center"/>
          </w:tcPr>
          <w:p w14:paraId="42A6FA28" w14:textId="11650947" w:rsidR="00DF21F4" w:rsidRDefault="00DF21F4" w:rsidP="00DF21F4">
            <w:r>
              <w:rPr>
                <w:color w:val="000000"/>
              </w:rPr>
              <w:t>prof. US</w:t>
            </w:r>
          </w:p>
        </w:tc>
        <w:tc>
          <w:tcPr>
            <w:tcW w:w="3319" w:type="dxa"/>
            <w:vAlign w:val="center"/>
          </w:tcPr>
          <w:p w14:paraId="1AD7A354" w14:textId="6C21B465" w:rsidR="00DF21F4" w:rsidRDefault="00DF21F4" w:rsidP="00DF21F4">
            <w:r>
              <w:rPr>
                <w:color w:val="000000"/>
              </w:rPr>
              <w:t>Anna.Bera@usz.edu.pl</w:t>
            </w:r>
          </w:p>
        </w:tc>
        <w:tc>
          <w:tcPr>
            <w:tcW w:w="1035" w:type="dxa"/>
            <w:vAlign w:val="center"/>
          </w:tcPr>
          <w:p w14:paraId="5DA19C57" w14:textId="64126B18" w:rsidR="00DF21F4" w:rsidRDefault="00DF21F4" w:rsidP="00DF21F4">
            <w:pPr>
              <w:jc w:val="center"/>
            </w:pPr>
            <w:r>
              <w:rPr>
                <w:color w:val="000000"/>
              </w:rPr>
              <w:t>1908</w:t>
            </w:r>
          </w:p>
        </w:tc>
        <w:tc>
          <w:tcPr>
            <w:tcW w:w="1320" w:type="dxa"/>
            <w:vAlign w:val="center"/>
          </w:tcPr>
          <w:p w14:paraId="1BF792BE" w14:textId="31A360D8" w:rsidR="00DF21F4" w:rsidRDefault="00DF21F4" w:rsidP="00DF21F4">
            <w:r>
              <w:rPr>
                <w:color w:val="000000"/>
              </w:rPr>
              <w:t>parter/16</w:t>
            </w:r>
          </w:p>
        </w:tc>
        <w:tc>
          <w:tcPr>
            <w:tcW w:w="4695" w:type="dxa"/>
            <w:vAlign w:val="center"/>
          </w:tcPr>
          <w:p w14:paraId="03C55466" w14:textId="61349D5B" w:rsidR="00DF21F4" w:rsidRDefault="00DF21F4" w:rsidP="00DF21F4">
            <w:r>
              <w:rPr>
                <w:color w:val="000000"/>
              </w:rPr>
              <w:t xml:space="preserve">Finanse, </w:t>
            </w:r>
            <w:r>
              <w:rPr>
                <w:color w:val="000000"/>
              </w:rPr>
              <w:br/>
              <w:t xml:space="preserve">Ubezpieczenia gospodarcze, </w:t>
            </w:r>
            <w:r>
              <w:rPr>
                <w:color w:val="000000"/>
              </w:rPr>
              <w:br/>
              <w:t>Sektor MSP</w:t>
            </w:r>
          </w:p>
        </w:tc>
      </w:tr>
      <w:tr w:rsidR="00DF21F4" w14:paraId="58D0EFAD" w14:textId="77777777" w:rsidTr="00054846">
        <w:trPr>
          <w:gridAfter w:val="1"/>
          <w:wAfter w:w="91" w:type="dxa"/>
        </w:trPr>
        <w:tc>
          <w:tcPr>
            <w:tcW w:w="622" w:type="dxa"/>
            <w:vAlign w:val="center"/>
          </w:tcPr>
          <w:p w14:paraId="6E27E1BF" w14:textId="6E96FF9D" w:rsidR="00DF21F4" w:rsidRDefault="00DF21F4" w:rsidP="00DF21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6" w:type="dxa"/>
            <w:vAlign w:val="center"/>
          </w:tcPr>
          <w:p w14:paraId="0B0C4D02" w14:textId="73C274C1" w:rsidR="00DF21F4" w:rsidRDefault="00DF21F4" w:rsidP="00DF21F4"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71F2F980" w14:textId="06060CB9" w:rsidR="00DF21F4" w:rsidRDefault="00DF21F4" w:rsidP="00DF21F4">
            <w:r>
              <w:rPr>
                <w:color w:val="000000"/>
              </w:rPr>
              <w:t xml:space="preserve">TOMASZ </w:t>
            </w:r>
          </w:p>
        </w:tc>
        <w:tc>
          <w:tcPr>
            <w:tcW w:w="1500" w:type="dxa"/>
            <w:vAlign w:val="center"/>
          </w:tcPr>
          <w:p w14:paraId="115A910C" w14:textId="3122CB62" w:rsidR="00DF21F4" w:rsidRDefault="00DF21F4" w:rsidP="00DF21F4">
            <w:r>
              <w:rPr>
                <w:color w:val="000000"/>
              </w:rPr>
              <w:t>BERNAT</w:t>
            </w:r>
          </w:p>
        </w:tc>
        <w:tc>
          <w:tcPr>
            <w:tcW w:w="1230" w:type="dxa"/>
            <w:vAlign w:val="center"/>
          </w:tcPr>
          <w:p w14:paraId="5A7B426A" w14:textId="1EE12E98" w:rsidR="00DF21F4" w:rsidRDefault="00DF21F4" w:rsidP="00DF21F4">
            <w:r>
              <w:rPr>
                <w:color w:val="000000"/>
              </w:rPr>
              <w:t>prof. US</w:t>
            </w:r>
          </w:p>
        </w:tc>
        <w:tc>
          <w:tcPr>
            <w:tcW w:w="3319" w:type="dxa"/>
            <w:vAlign w:val="center"/>
          </w:tcPr>
          <w:p w14:paraId="45AFBA2B" w14:textId="3FC53557" w:rsidR="00DF21F4" w:rsidRDefault="00DF21F4" w:rsidP="00DF21F4">
            <w:r>
              <w:rPr>
                <w:color w:val="000000"/>
              </w:rPr>
              <w:t>Tomasz.Bernat@usz.edu.pl</w:t>
            </w:r>
          </w:p>
        </w:tc>
        <w:tc>
          <w:tcPr>
            <w:tcW w:w="1035" w:type="dxa"/>
            <w:vAlign w:val="center"/>
          </w:tcPr>
          <w:p w14:paraId="0185DF6A" w14:textId="0B9C2652" w:rsidR="00DF21F4" w:rsidRDefault="00DF21F4" w:rsidP="00DF21F4">
            <w:pPr>
              <w:jc w:val="center"/>
            </w:pPr>
            <w:r>
              <w:rPr>
                <w:color w:val="000000"/>
              </w:rPr>
              <w:t>2093</w:t>
            </w:r>
          </w:p>
        </w:tc>
        <w:tc>
          <w:tcPr>
            <w:tcW w:w="1320" w:type="dxa"/>
            <w:vAlign w:val="center"/>
          </w:tcPr>
          <w:p w14:paraId="07D8862E" w14:textId="0076D7DB" w:rsidR="00DF21F4" w:rsidRDefault="00DF21F4" w:rsidP="00DF21F4">
            <w:r>
              <w:rPr>
                <w:color w:val="000000"/>
              </w:rPr>
              <w:t>IV piętro/430</w:t>
            </w:r>
          </w:p>
        </w:tc>
        <w:tc>
          <w:tcPr>
            <w:tcW w:w="4695" w:type="dxa"/>
            <w:vAlign w:val="center"/>
          </w:tcPr>
          <w:p w14:paraId="4C895490" w14:textId="2A6FD77D" w:rsidR="00DF21F4" w:rsidRDefault="00DF21F4" w:rsidP="00DF21F4">
            <w:r w:rsidRPr="0D347A2E">
              <w:rPr>
                <w:color w:val="000000" w:themeColor="text1"/>
              </w:rPr>
              <w:t xml:space="preserve">Przedsiębiorczość   </w:t>
            </w:r>
            <w:r>
              <w:br/>
            </w:r>
            <w:r w:rsidRPr="0D347A2E">
              <w:rPr>
                <w:color w:val="000000" w:themeColor="text1"/>
              </w:rPr>
              <w:t xml:space="preserve">Koncentracja rynkowa (monopolizacja) </w:t>
            </w:r>
            <w:r>
              <w:br/>
            </w:r>
            <w:r w:rsidRPr="0D347A2E">
              <w:rPr>
                <w:color w:val="000000" w:themeColor="text1"/>
              </w:rPr>
              <w:t xml:space="preserve">Konkurencja  </w:t>
            </w:r>
            <w:r>
              <w:br/>
            </w:r>
            <w:r w:rsidRPr="0D347A2E">
              <w:rPr>
                <w:color w:val="000000" w:themeColor="text1"/>
              </w:rPr>
              <w:t>Rynek</w:t>
            </w:r>
          </w:p>
          <w:p w14:paraId="5136DEB2" w14:textId="5C71E2C8" w:rsidR="00DF21F4" w:rsidRDefault="3569D7F0" w:rsidP="3BF5CBCC">
            <w:pPr>
              <w:rPr>
                <w:color w:val="000000" w:themeColor="text1"/>
              </w:rPr>
            </w:pPr>
            <w:r w:rsidRPr="3BF5CBCC">
              <w:rPr>
                <w:color w:val="000000" w:themeColor="text1"/>
              </w:rPr>
              <w:t>Mikroekonomia (wszystkie zagadnienia)</w:t>
            </w:r>
          </w:p>
          <w:p w14:paraId="18A04DAF" w14:textId="354AEE13" w:rsidR="00DF21F4" w:rsidRDefault="0DA130FB" w:rsidP="3BF5CBCC">
            <w:pPr>
              <w:rPr>
                <w:color w:val="000000" w:themeColor="text1"/>
              </w:rPr>
            </w:pPr>
            <w:r w:rsidRPr="3BF5CBCC">
              <w:rPr>
                <w:color w:val="000000" w:themeColor="text1"/>
              </w:rPr>
              <w:t>Podejmowanie decyzji ekonomicznych</w:t>
            </w:r>
          </w:p>
        </w:tc>
      </w:tr>
      <w:tr w:rsidR="00DF21F4" w14:paraId="2009E2FD" w14:textId="77777777" w:rsidTr="00054846">
        <w:trPr>
          <w:gridAfter w:val="1"/>
          <w:wAfter w:w="91" w:type="dxa"/>
        </w:trPr>
        <w:tc>
          <w:tcPr>
            <w:tcW w:w="622" w:type="dxa"/>
            <w:vAlign w:val="center"/>
          </w:tcPr>
          <w:p w14:paraId="1A8D91BD" w14:textId="4E39A11D" w:rsidR="00DF21F4" w:rsidRDefault="00054846" w:rsidP="00DF21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6" w:type="dxa"/>
            <w:vAlign w:val="center"/>
          </w:tcPr>
          <w:p w14:paraId="441CC5CB" w14:textId="2AE74091" w:rsidR="00DF21F4" w:rsidRDefault="00DF21F4" w:rsidP="00DF21F4"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1EDCD730" w14:textId="04A4CF20" w:rsidR="00DF21F4" w:rsidRDefault="00DF21F4" w:rsidP="00DF21F4">
            <w:r>
              <w:rPr>
                <w:color w:val="000000"/>
              </w:rPr>
              <w:t>BEATA</w:t>
            </w:r>
          </w:p>
        </w:tc>
        <w:tc>
          <w:tcPr>
            <w:tcW w:w="1500" w:type="dxa"/>
            <w:vAlign w:val="center"/>
          </w:tcPr>
          <w:p w14:paraId="19380922" w14:textId="41AAA6F0" w:rsidR="00DF21F4" w:rsidRDefault="00DF21F4" w:rsidP="00DF21F4">
            <w:r>
              <w:rPr>
                <w:color w:val="000000"/>
              </w:rPr>
              <w:t>BIESZK-STOLORZ</w:t>
            </w:r>
          </w:p>
        </w:tc>
        <w:tc>
          <w:tcPr>
            <w:tcW w:w="1230" w:type="dxa"/>
            <w:vAlign w:val="center"/>
          </w:tcPr>
          <w:p w14:paraId="15C315C7" w14:textId="4AD31463" w:rsidR="00DF21F4" w:rsidRDefault="00DF21F4" w:rsidP="00DF21F4">
            <w:r>
              <w:rPr>
                <w:color w:val="000000"/>
              </w:rPr>
              <w:t>prof. US</w:t>
            </w:r>
          </w:p>
        </w:tc>
        <w:tc>
          <w:tcPr>
            <w:tcW w:w="3319" w:type="dxa"/>
            <w:vAlign w:val="center"/>
          </w:tcPr>
          <w:p w14:paraId="78271E26" w14:textId="1EC1F395" w:rsidR="00DF21F4" w:rsidRDefault="00DF21F4" w:rsidP="00DF21F4">
            <w:r>
              <w:rPr>
                <w:color w:val="000000"/>
              </w:rPr>
              <w:t>Beata.Bieszk-Stolorz@usz.edu.pl</w:t>
            </w:r>
          </w:p>
        </w:tc>
        <w:tc>
          <w:tcPr>
            <w:tcW w:w="1035" w:type="dxa"/>
            <w:vAlign w:val="center"/>
          </w:tcPr>
          <w:p w14:paraId="0FBC941D" w14:textId="11AA57E6" w:rsidR="00DF21F4" w:rsidRDefault="00DF21F4" w:rsidP="00DF21F4">
            <w:pPr>
              <w:jc w:val="center"/>
            </w:pPr>
            <w:r>
              <w:rPr>
                <w:color w:val="000000"/>
              </w:rPr>
              <w:t>1978</w:t>
            </w:r>
          </w:p>
        </w:tc>
        <w:tc>
          <w:tcPr>
            <w:tcW w:w="1320" w:type="dxa"/>
            <w:vAlign w:val="center"/>
          </w:tcPr>
          <w:p w14:paraId="508ADD33" w14:textId="4EFAD1F2" w:rsidR="00DF21F4" w:rsidRDefault="00DF21F4" w:rsidP="00DF21F4">
            <w:r>
              <w:rPr>
                <w:color w:val="000000"/>
              </w:rPr>
              <w:t>III piętro/315</w:t>
            </w:r>
          </w:p>
        </w:tc>
        <w:tc>
          <w:tcPr>
            <w:tcW w:w="4695" w:type="dxa"/>
            <w:vAlign w:val="center"/>
          </w:tcPr>
          <w:p w14:paraId="7A54BDFF" w14:textId="77051B16" w:rsidR="00DF21F4" w:rsidRDefault="00DF21F4" w:rsidP="00DF21F4">
            <w:r>
              <w:rPr>
                <w:color w:val="000000"/>
              </w:rPr>
              <w:t xml:space="preserve">Metody ilościowe w ekonomii, </w:t>
            </w:r>
            <w:r>
              <w:rPr>
                <w:color w:val="000000"/>
              </w:rPr>
              <w:br/>
              <w:t xml:space="preserve">Analiza trwania zjawisk społeczno-ekonomicznych, </w:t>
            </w:r>
            <w:r>
              <w:rPr>
                <w:color w:val="000000"/>
              </w:rPr>
              <w:br/>
              <w:t>Rynek pracy</w:t>
            </w:r>
          </w:p>
        </w:tc>
      </w:tr>
      <w:tr w:rsidR="00DF21F4" w14:paraId="795FFFA4" w14:textId="77777777" w:rsidTr="00054846">
        <w:trPr>
          <w:gridAfter w:val="1"/>
          <w:wAfter w:w="91" w:type="dxa"/>
          <w:trHeight w:val="983"/>
        </w:trPr>
        <w:tc>
          <w:tcPr>
            <w:tcW w:w="622" w:type="dxa"/>
            <w:vAlign w:val="center"/>
          </w:tcPr>
          <w:p w14:paraId="3655C76C" w14:textId="143903AC" w:rsidR="00DF21F4" w:rsidRDefault="00054846" w:rsidP="00DF21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1006" w:type="dxa"/>
            <w:vAlign w:val="center"/>
          </w:tcPr>
          <w:p w14:paraId="13D046F7" w14:textId="70C729FE" w:rsidR="00DF21F4" w:rsidRDefault="00DF21F4" w:rsidP="00DF21F4"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383F2535" w14:textId="23A2F6E7" w:rsidR="00DF21F4" w:rsidRDefault="00DF21F4" w:rsidP="00DF21F4">
            <w:r>
              <w:rPr>
                <w:color w:val="000000"/>
              </w:rPr>
              <w:t xml:space="preserve">KATARZYNA </w:t>
            </w:r>
          </w:p>
        </w:tc>
        <w:tc>
          <w:tcPr>
            <w:tcW w:w="1500" w:type="dxa"/>
            <w:vAlign w:val="center"/>
          </w:tcPr>
          <w:p w14:paraId="698333EC" w14:textId="3DE6B8AF" w:rsidR="00DF21F4" w:rsidRDefault="00DF21F4" w:rsidP="00DF21F4">
            <w:r>
              <w:rPr>
                <w:color w:val="000000"/>
              </w:rPr>
              <w:t>BYRKA-KITA</w:t>
            </w:r>
          </w:p>
        </w:tc>
        <w:tc>
          <w:tcPr>
            <w:tcW w:w="1230" w:type="dxa"/>
            <w:vAlign w:val="center"/>
          </w:tcPr>
          <w:p w14:paraId="696BE47C" w14:textId="5747F753" w:rsidR="00DF21F4" w:rsidRDefault="00DF21F4" w:rsidP="00DF21F4">
            <w:r>
              <w:rPr>
                <w:color w:val="000000"/>
              </w:rPr>
              <w:t>prof. US</w:t>
            </w:r>
          </w:p>
        </w:tc>
        <w:tc>
          <w:tcPr>
            <w:tcW w:w="3319" w:type="dxa"/>
            <w:vAlign w:val="center"/>
          </w:tcPr>
          <w:p w14:paraId="6B295DA2" w14:textId="7EE81E9D" w:rsidR="00DF21F4" w:rsidRDefault="00DF21F4" w:rsidP="00DF21F4">
            <w:r>
              <w:rPr>
                <w:color w:val="000000"/>
              </w:rPr>
              <w:t>Katarzyna.Byrka-Kita@usz.edu.pl</w:t>
            </w:r>
          </w:p>
        </w:tc>
        <w:tc>
          <w:tcPr>
            <w:tcW w:w="1035" w:type="dxa"/>
            <w:vAlign w:val="center"/>
          </w:tcPr>
          <w:p w14:paraId="2CFA01F8" w14:textId="29EB69B8" w:rsidR="00DF21F4" w:rsidRDefault="00DF21F4" w:rsidP="00DF21F4">
            <w:pPr>
              <w:jc w:val="center"/>
            </w:pPr>
            <w:r>
              <w:rPr>
                <w:color w:val="000000"/>
              </w:rPr>
              <w:t>2028</w:t>
            </w:r>
          </w:p>
        </w:tc>
        <w:tc>
          <w:tcPr>
            <w:tcW w:w="1320" w:type="dxa"/>
            <w:vAlign w:val="center"/>
          </w:tcPr>
          <w:p w14:paraId="0E2A5326" w14:textId="474374E9" w:rsidR="00DF21F4" w:rsidRDefault="00DF21F4" w:rsidP="00DF21F4">
            <w:r>
              <w:rPr>
                <w:color w:val="000000"/>
              </w:rPr>
              <w:t>IV piętro/417</w:t>
            </w:r>
          </w:p>
        </w:tc>
        <w:tc>
          <w:tcPr>
            <w:tcW w:w="4695" w:type="dxa"/>
            <w:vAlign w:val="bottom"/>
          </w:tcPr>
          <w:p w14:paraId="4FDBD6B8" w14:textId="638EAA8F" w:rsidR="00DF21F4" w:rsidRPr="00885220" w:rsidRDefault="3569D7F0" w:rsidP="3BF5CBCC">
            <w:pPr>
              <w:rPr>
                <w:color w:val="000000" w:themeColor="text1"/>
              </w:rPr>
            </w:pPr>
            <w:r w:rsidRPr="3BF5CBCC">
              <w:rPr>
                <w:color w:val="000000" w:themeColor="text1"/>
              </w:rPr>
              <w:t>Finanse przedsiębiorstw</w:t>
            </w:r>
            <w:r w:rsidR="55136BE2" w:rsidRPr="3BF5CBCC">
              <w:rPr>
                <w:color w:val="000000" w:themeColor="text1"/>
              </w:rPr>
              <w:t>;</w:t>
            </w:r>
            <w:r w:rsidRPr="3BF5CBCC">
              <w:rPr>
                <w:color w:val="000000" w:themeColor="text1"/>
              </w:rPr>
              <w:t xml:space="preserve"> </w:t>
            </w:r>
            <w:r w:rsidR="00DF21F4">
              <w:br/>
            </w:r>
            <w:r w:rsidRPr="3BF5CBCC">
              <w:rPr>
                <w:color w:val="000000" w:themeColor="text1"/>
              </w:rPr>
              <w:t>Nadzór korporacyjny</w:t>
            </w:r>
            <w:r w:rsidR="28AAC8CC" w:rsidRPr="3BF5CBCC">
              <w:rPr>
                <w:color w:val="000000" w:themeColor="text1"/>
              </w:rPr>
              <w:t>;</w:t>
            </w:r>
            <w:r w:rsidRPr="3BF5CBCC">
              <w:rPr>
                <w:color w:val="000000" w:themeColor="text1"/>
              </w:rPr>
              <w:t xml:space="preserve"> </w:t>
            </w:r>
            <w:r w:rsidR="00DF21F4">
              <w:br/>
            </w:r>
            <w:r w:rsidRPr="3BF5CBCC">
              <w:rPr>
                <w:color w:val="000000" w:themeColor="text1"/>
              </w:rPr>
              <w:t>Wycena</w:t>
            </w:r>
            <w:r w:rsidR="06DE58DD" w:rsidRPr="3BF5CBCC">
              <w:rPr>
                <w:color w:val="000000" w:themeColor="text1"/>
              </w:rPr>
              <w:t xml:space="preserve"> </w:t>
            </w:r>
            <w:r w:rsidR="493457BC" w:rsidRPr="3BF5CBCC">
              <w:rPr>
                <w:color w:val="000000" w:themeColor="text1"/>
              </w:rPr>
              <w:t>przedsiębiorstw</w:t>
            </w:r>
            <w:r w:rsidR="6713AEB9" w:rsidRPr="3BF5CBCC">
              <w:rPr>
                <w:color w:val="000000" w:themeColor="text1"/>
              </w:rPr>
              <w:t>;</w:t>
            </w:r>
          </w:p>
          <w:p w14:paraId="54FD2CA7" w14:textId="69F5B15F" w:rsidR="00DF21F4" w:rsidRPr="00885220" w:rsidRDefault="6713AEB9" w:rsidP="3BF5CBCC">
            <w:pPr>
              <w:rPr>
                <w:color w:val="000000" w:themeColor="text1"/>
              </w:rPr>
            </w:pPr>
            <w:r w:rsidRPr="3BF5CBCC">
              <w:rPr>
                <w:color w:val="000000" w:themeColor="text1"/>
              </w:rPr>
              <w:t>Wycena inwestycji</w:t>
            </w:r>
            <w:r w:rsidR="39EF20A0" w:rsidRPr="3BF5CBCC">
              <w:rPr>
                <w:color w:val="000000" w:themeColor="text1"/>
              </w:rPr>
              <w:t>;</w:t>
            </w:r>
            <w:r w:rsidR="493457BC" w:rsidRPr="3BF5CBCC">
              <w:rPr>
                <w:color w:val="000000" w:themeColor="text1"/>
              </w:rPr>
              <w:t xml:space="preserve"> </w:t>
            </w:r>
          </w:p>
          <w:p w14:paraId="08C49A4C" w14:textId="3B5D2615" w:rsidR="00DF21F4" w:rsidRPr="00885220" w:rsidRDefault="3AA320AF" w:rsidP="3BF5CBCC">
            <w:pPr>
              <w:rPr>
                <w:color w:val="000000"/>
              </w:rPr>
            </w:pPr>
            <w:r w:rsidRPr="3BF5CBCC">
              <w:rPr>
                <w:color w:val="000000" w:themeColor="text1"/>
              </w:rPr>
              <w:t>Rynki kapitałowe;</w:t>
            </w:r>
          </w:p>
        </w:tc>
      </w:tr>
      <w:tr w:rsidR="00DF21F4" w:rsidRPr="007F05BC" w14:paraId="67958550" w14:textId="77777777" w:rsidTr="00054846">
        <w:trPr>
          <w:gridAfter w:val="1"/>
          <w:wAfter w:w="91" w:type="dxa"/>
          <w:trHeight w:val="982"/>
        </w:trPr>
        <w:tc>
          <w:tcPr>
            <w:tcW w:w="622" w:type="dxa"/>
            <w:vAlign w:val="center"/>
          </w:tcPr>
          <w:p w14:paraId="72DF32F5" w14:textId="61C30E8E" w:rsidR="00DF21F4" w:rsidRDefault="00054846" w:rsidP="00DF21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06" w:type="dxa"/>
            <w:vAlign w:val="center"/>
          </w:tcPr>
          <w:p w14:paraId="77B2CEEC" w14:textId="4B063376" w:rsidR="00DF21F4" w:rsidRDefault="00DF21F4" w:rsidP="00DF21F4"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21B91F8F" w14:textId="47F1048B" w:rsidR="00DF21F4" w:rsidRDefault="00DF21F4" w:rsidP="00DF21F4">
            <w:r>
              <w:rPr>
                <w:color w:val="000000"/>
              </w:rPr>
              <w:t>JACEK</w:t>
            </w:r>
          </w:p>
        </w:tc>
        <w:tc>
          <w:tcPr>
            <w:tcW w:w="1500" w:type="dxa"/>
            <w:vAlign w:val="center"/>
          </w:tcPr>
          <w:p w14:paraId="55FC731C" w14:textId="044817B3" w:rsidR="00DF21F4" w:rsidRDefault="00DF21F4" w:rsidP="00DF21F4">
            <w:r>
              <w:rPr>
                <w:color w:val="000000"/>
              </w:rPr>
              <w:t>CYPRYJAŃSKI</w:t>
            </w:r>
          </w:p>
        </w:tc>
        <w:tc>
          <w:tcPr>
            <w:tcW w:w="1230" w:type="dxa"/>
            <w:vAlign w:val="center"/>
          </w:tcPr>
          <w:p w14:paraId="50D8E1EC" w14:textId="5CC1E147" w:rsidR="00DF21F4" w:rsidRDefault="00DF21F4" w:rsidP="00DF21F4">
            <w:r>
              <w:rPr>
                <w:color w:val="000000"/>
              </w:rPr>
              <w:t>prof. US</w:t>
            </w:r>
          </w:p>
        </w:tc>
        <w:tc>
          <w:tcPr>
            <w:tcW w:w="3319" w:type="dxa"/>
            <w:vAlign w:val="center"/>
          </w:tcPr>
          <w:p w14:paraId="2B5FF207" w14:textId="31372C7B" w:rsidR="00DF21F4" w:rsidRDefault="00DF21F4" w:rsidP="00DF21F4">
            <w:r w:rsidRPr="00885220">
              <w:rPr>
                <w:color w:val="000000"/>
              </w:rPr>
              <w:t>Jacek.Cypryjański@usz.edu.pl</w:t>
            </w:r>
          </w:p>
        </w:tc>
        <w:tc>
          <w:tcPr>
            <w:tcW w:w="1035" w:type="dxa"/>
            <w:vAlign w:val="center"/>
          </w:tcPr>
          <w:p w14:paraId="1AD4C179" w14:textId="46F69A7D" w:rsidR="00DF21F4" w:rsidRDefault="00DF21F4" w:rsidP="00DF21F4">
            <w:pPr>
              <w:jc w:val="center"/>
            </w:pPr>
            <w:r>
              <w:rPr>
                <w:color w:val="000000"/>
              </w:rPr>
              <w:t>1910</w:t>
            </w:r>
          </w:p>
        </w:tc>
        <w:tc>
          <w:tcPr>
            <w:tcW w:w="1320" w:type="dxa"/>
            <w:vAlign w:val="center"/>
          </w:tcPr>
          <w:p w14:paraId="6F0F0B02" w14:textId="7D917A82" w:rsidR="00DF21F4" w:rsidRDefault="00DF21F4" w:rsidP="00DF21F4">
            <w:r>
              <w:rPr>
                <w:color w:val="000000"/>
              </w:rPr>
              <w:t>parter/18</w:t>
            </w:r>
          </w:p>
        </w:tc>
        <w:tc>
          <w:tcPr>
            <w:tcW w:w="4695" w:type="dxa"/>
            <w:vAlign w:val="center"/>
          </w:tcPr>
          <w:p w14:paraId="2F263394" w14:textId="19CE9302" w:rsidR="00DF21F4" w:rsidRPr="00CB4CB2" w:rsidRDefault="00DF21F4" w:rsidP="00DF21F4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t>B</w:t>
            </w:r>
            <w:r w:rsidRPr="00CB4CB2">
              <w:rPr>
                <w:color w:val="000000"/>
                <w:lang w:val="en-GB"/>
              </w:rPr>
              <w:t xml:space="preserve">usiness intelligence, </w:t>
            </w:r>
            <w:r w:rsidRPr="00CB4CB2">
              <w:rPr>
                <w:color w:val="000000"/>
                <w:lang w:val="en-GB"/>
              </w:rPr>
              <w:br/>
            </w:r>
            <w:r>
              <w:rPr>
                <w:color w:val="000000"/>
                <w:lang w:val="en-GB"/>
              </w:rPr>
              <w:t>D</w:t>
            </w:r>
            <w:r w:rsidRPr="00CB4CB2">
              <w:rPr>
                <w:color w:val="000000"/>
                <w:lang w:val="en-GB"/>
              </w:rPr>
              <w:t xml:space="preserve">ata mining, </w:t>
            </w:r>
            <w:r w:rsidRPr="00CB4CB2">
              <w:rPr>
                <w:color w:val="000000"/>
                <w:lang w:val="en-GB"/>
              </w:rPr>
              <w:br/>
            </w:r>
            <w:r>
              <w:rPr>
                <w:color w:val="000000"/>
                <w:lang w:val="en-GB"/>
              </w:rPr>
              <w:t>M</w:t>
            </w:r>
            <w:r w:rsidRPr="00CB4CB2">
              <w:rPr>
                <w:color w:val="000000"/>
                <w:lang w:val="en-GB"/>
              </w:rPr>
              <w:t>achine learning</w:t>
            </w:r>
          </w:p>
        </w:tc>
      </w:tr>
      <w:tr w:rsidR="00DF21F4" w14:paraId="16907993" w14:textId="77777777" w:rsidTr="00054846">
        <w:trPr>
          <w:gridAfter w:val="1"/>
          <w:wAfter w:w="91" w:type="dxa"/>
          <w:trHeight w:val="995"/>
        </w:trPr>
        <w:tc>
          <w:tcPr>
            <w:tcW w:w="622" w:type="dxa"/>
            <w:vAlign w:val="center"/>
          </w:tcPr>
          <w:p w14:paraId="6E283204" w14:textId="41F2A813" w:rsidR="00DF21F4" w:rsidRDefault="00054846" w:rsidP="00DF21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06" w:type="dxa"/>
            <w:vAlign w:val="center"/>
          </w:tcPr>
          <w:p w14:paraId="1713A922" w14:textId="44C19D61" w:rsidR="00DF21F4" w:rsidRDefault="00DF21F4" w:rsidP="00DF21F4"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684C438F" w14:textId="52BF7538" w:rsidR="00DF21F4" w:rsidRDefault="00DF21F4" w:rsidP="00DF21F4">
            <w:r>
              <w:rPr>
                <w:color w:val="000000"/>
              </w:rPr>
              <w:t>MARIUSZ</w:t>
            </w:r>
          </w:p>
        </w:tc>
        <w:tc>
          <w:tcPr>
            <w:tcW w:w="1500" w:type="dxa"/>
            <w:vAlign w:val="center"/>
          </w:tcPr>
          <w:p w14:paraId="50C8A65B" w14:textId="1600BD2A" w:rsidR="00DF21F4" w:rsidRDefault="00DF21F4" w:rsidP="00DF21F4">
            <w:r>
              <w:rPr>
                <w:color w:val="000000"/>
              </w:rPr>
              <w:t>DOSZYŃ</w:t>
            </w:r>
          </w:p>
        </w:tc>
        <w:tc>
          <w:tcPr>
            <w:tcW w:w="1230" w:type="dxa"/>
            <w:vAlign w:val="center"/>
          </w:tcPr>
          <w:p w14:paraId="3CA2CFFE" w14:textId="3565A33D" w:rsidR="00DF21F4" w:rsidRDefault="00DF21F4" w:rsidP="00DF21F4">
            <w:r>
              <w:rPr>
                <w:color w:val="000000"/>
              </w:rPr>
              <w:t>prof. US</w:t>
            </w:r>
          </w:p>
        </w:tc>
        <w:tc>
          <w:tcPr>
            <w:tcW w:w="3319" w:type="dxa"/>
            <w:vAlign w:val="center"/>
          </w:tcPr>
          <w:p w14:paraId="4D12226F" w14:textId="173430BB" w:rsidR="00DF21F4" w:rsidRDefault="00DF21F4" w:rsidP="00DF21F4">
            <w:r>
              <w:rPr>
                <w:color w:val="000000"/>
              </w:rPr>
              <w:t>Mariusz.Doszyn@usz.edu.pl</w:t>
            </w:r>
          </w:p>
        </w:tc>
        <w:tc>
          <w:tcPr>
            <w:tcW w:w="1035" w:type="dxa"/>
            <w:vAlign w:val="center"/>
          </w:tcPr>
          <w:p w14:paraId="4BBFCA06" w14:textId="483E3A0B" w:rsidR="00DF21F4" w:rsidRDefault="00DF21F4" w:rsidP="00DF21F4">
            <w:pPr>
              <w:jc w:val="center"/>
            </w:pPr>
            <w:r>
              <w:rPr>
                <w:color w:val="000000"/>
              </w:rPr>
              <w:t>1955</w:t>
            </w:r>
          </w:p>
        </w:tc>
        <w:tc>
          <w:tcPr>
            <w:tcW w:w="1320" w:type="dxa"/>
            <w:vAlign w:val="center"/>
          </w:tcPr>
          <w:p w14:paraId="17B62FE2" w14:textId="1645961C" w:rsidR="00DF21F4" w:rsidRDefault="00DF21F4" w:rsidP="00DF21F4">
            <w:r>
              <w:rPr>
                <w:color w:val="000000"/>
              </w:rPr>
              <w:t>II piętro/225</w:t>
            </w:r>
          </w:p>
        </w:tc>
        <w:tc>
          <w:tcPr>
            <w:tcW w:w="4695" w:type="dxa"/>
            <w:vAlign w:val="center"/>
          </w:tcPr>
          <w:p w14:paraId="013CEA4C" w14:textId="6BBD1BC4" w:rsidR="00DF21F4" w:rsidRDefault="3569D7F0" w:rsidP="00DF21F4">
            <w:r w:rsidRPr="3BF5CBCC">
              <w:rPr>
                <w:color w:val="000000" w:themeColor="text1"/>
              </w:rPr>
              <w:t xml:space="preserve">Ekonometria, </w:t>
            </w:r>
          </w:p>
          <w:p w14:paraId="4357B390" w14:textId="46BEA4C8" w:rsidR="00DF21F4" w:rsidRDefault="60005920" w:rsidP="00DF21F4">
            <w:r>
              <w:t>Statystyka,</w:t>
            </w:r>
            <w:r w:rsidR="00DF21F4">
              <w:br/>
            </w:r>
            <w:r w:rsidR="3569D7F0" w:rsidRPr="3BF5CBCC">
              <w:rPr>
                <w:color w:val="000000" w:themeColor="text1"/>
              </w:rPr>
              <w:t xml:space="preserve">Prognozowanie, </w:t>
            </w:r>
            <w:r w:rsidR="00DF21F4">
              <w:br/>
            </w:r>
            <w:r w:rsidR="3569D7F0" w:rsidRPr="3BF5CBCC">
              <w:rPr>
                <w:color w:val="000000" w:themeColor="text1"/>
              </w:rPr>
              <w:t xml:space="preserve">Analiza rynku nieruchomości </w:t>
            </w:r>
          </w:p>
        </w:tc>
      </w:tr>
      <w:tr w:rsidR="00DF21F4" w14:paraId="3614E032" w14:textId="77777777" w:rsidTr="00054846">
        <w:trPr>
          <w:gridAfter w:val="1"/>
          <w:wAfter w:w="91" w:type="dxa"/>
        </w:trPr>
        <w:tc>
          <w:tcPr>
            <w:tcW w:w="622" w:type="dxa"/>
            <w:vAlign w:val="center"/>
          </w:tcPr>
          <w:p w14:paraId="3F94C336" w14:textId="07D173FA" w:rsidR="00DF21F4" w:rsidRDefault="00054846" w:rsidP="00DF21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06" w:type="dxa"/>
            <w:vAlign w:val="center"/>
          </w:tcPr>
          <w:p w14:paraId="4911BB0B" w14:textId="16D82057" w:rsidR="00DF21F4" w:rsidRDefault="00DF21F4" w:rsidP="00DF21F4">
            <w:r>
              <w:rPr>
                <w:color w:val="000000"/>
              </w:rPr>
              <w:t>prof. dr hab.</w:t>
            </w:r>
          </w:p>
        </w:tc>
        <w:tc>
          <w:tcPr>
            <w:tcW w:w="1620" w:type="dxa"/>
            <w:vAlign w:val="center"/>
          </w:tcPr>
          <w:p w14:paraId="48417953" w14:textId="7C5D6C70" w:rsidR="00DF21F4" w:rsidRDefault="00DF21F4" w:rsidP="00DF21F4">
            <w:r>
              <w:rPr>
                <w:color w:val="000000"/>
              </w:rPr>
              <w:t xml:space="preserve">JERZY </w:t>
            </w:r>
          </w:p>
        </w:tc>
        <w:tc>
          <w:tcPr>
            <w:tcW w:w="1500" w:type="dxa"/>
            <w:vAlign w:val="center"/>
          </w:tcPr>
          <w:p w14:paraId="12D84750" w14:textId="271605CA" w:rsidR="00DF21F4" w:rsidRDefault="00DF21F4" w:rsidP="00DF21F4">
            <w:r>
              <w:rPr>
                <w:color w:val="000000"/>
              </w:rPr>
              <w:t>DUDZIŃSKI</w:t>
            </w:r>
          </w:p>
        </w:tc>
        <w:tc>
          <w:tcPr>
            <w:tcW w:w="1230" w:type="dxa"/>
            <w:vAlign w:val="center"/>
          </w:tcPr>
          <w:p w14:paraId="0E347998" w14:textId="12E8EF07" w:rsidR="00DF21F4" w:rsidRDefault="00DF21F4" w:rsidP="00DF21F4">
            <w:r>
              <w:rPr>
                <w:color w:val="000000"/>
              </w:rPr>
              <w:t>profesor</w:t>
            </w:r>
          </w:p>
        </w:tc>
        <w:tc>
          <w:tcPr>
            <w:tcW w:w="3319" w:type="dxa"/>
            <w:vAlign w:val="center"/>
          </w:tcPr>
          <w:p w14:paraId="0E29722C" w14:textId="0D268E74" w:rsidR="00DF21F4" w:rsidRDefault="00DF21F4" w:rsidP="00DF21F4">
            <w:r>
              <w:rPr>
                <w:color w:val="000000"/>
              </w:rPr>
              <w:t>Jerzy.Dudzinski@usz.edu.pl</w:t>
            </w:r>
          </w:p>
        </w:tc>
        <w:tc>
          <w:tcPr>
            <w:tcW w:w="1035" w:type="dxa"/>
            <w:vAlign w:val="center"/>
          </w:tcPr>
          <w:p w14:paraId="670DAD11" w14:textId="1B33A061" w:rsidR="00DF21F4" w:rsidRDefault="00DF21F4" w:rsidP="00DF21F4">
            <w:pPr>
              <w:jc w:val="center"/>
            </w:pPr>
            <w:r>
              <w:rPr>
                <w:color w:val="000000"/>
              </w:rPr>
              <w:t>2076</w:t>
            </w:r>
          </w:p>
        </w:tc>
        <w:tc>
          <w:tcPr>
            <w:tcW w:w="1320" w:type="dxa"/>
            <w:vAlign w:val="center"/>
          </w:tcPr>
          <w:p w14:paraId="12B55007" w14:textId="4A92BC01" w:rsidR="00DF21F4" w:rsidRDefault="00DF21F4" w:rsidP="00DF21F4">
            <w:r>
              <w:rPr>
                <w:color w:val="000000"/>
              </w:rPr>
              <w:t>IV piętro/435</w:t>
            </w:r>
          </w:p>
        </w:tc>
        <w:tc>
          <w:tcPr>
            <w:tcW w:w="4695" w:type="dxa"/>
            <w:vAlign w:val="center"/>
          </w:tcPr>
          <w:p w14:paraId="50CBD0C4" w14:textId="64BD3B24" w:rsidR="00DF21F4" w:rsidRDefault="00DF21F4" w:rsidP="00DF21F4">
            <w:r>
              <w:rPr>
                <w:color w:val="000000"/>
              </w:rPr>
              <w:t>Handel zagraniczny</w:t>
            </w:r>
            <w:r>
              <w:rPr>
                <w:color w:val="000000"/>
              </w:rPr>
              <w:br/>
              <w:t>Międzynarodowe stosunki ekonomiczne</w:t>
            </w:r>
            <w:r>
              <w:rPr>
                <w:color w:val="000000"/>
              </w:rPr>
              <w:br/>
              <w:t>Finansyzacja gospodarki światowej</w:t>
            </w:r>
            <w:r>
              <w:rPr>
                <w:color w:val="000000"/>
              </w:rPr>
              <w:br/>
              <w:t>Rynki towarowe</w:t>
            </w:r>
          </w:p>
        </w:tc>
      </w:tr>
      <w:tr w:rsidR="00DF21F4" w14:paraId="4D966066" w14:textId="77777777" w:rsidTr="00054846">
        <w:trPr>
          <w:gridAfter w:val="1"/>
          <w:wAfter w:w="91" w:type="dxa"/>
        </w:trPr>
        <w:tc>
          <w:tcPr>
            <w:tcW w:w="622" w:type="dxa"/>
            <w:vAlign w:val="center"/>
          </w:tcPr>
          <w:p w14:paraId="59E9B4B4" w14:textId="02C4ECD1" w:rsidR="00DF21F4" w:rsidRDefault="00DF21F4" w:rsidP="00DF21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5484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6" w:type="dxa"/>
            <w:vAlign w:val="center"/>
          </w:tcPr>
          <w:p w14:paraId="75C655B9" w14:textId="5011CB57" w:rsidR="00DF21F4" w:rsidRDefault="00DF21F4" w:rsidP="00DF21F4">
            <w:r>
              <w:rPr>
                <w:color w:val="000000"/>
              </w:rPr>
              <w:t>prof. dr hab.</w:t>
            </w:r>
          </w:p>
        </w:tc>
        <w:tc>
          <w:tcPr>
            <w:tcW w:w="1620" w:type="dxa"/>
            <w:vAlign w:val="center"/>
          </w:tcPr>
          <w:p w14:paraId="54D38F78" w14:textId="55B2AA50" w:rsidR="00DF21F4" w:rsidRDefault="00DF21F4" w:rsidP="00DF21F4">
            <w:r>
              <w:rPr>
                <w:color w:val="000000"/>
              </w:rPr>
              <w:t>BEATA ZOFIA</w:t>
            </w:r>
          </w:p>
        </w:tc>
        <w:tc>
          <w:tcPr>
            <w:tcW w:w="1500" w:type="dxa"/>
            <w:vAlign w:val="center"/>
          </w:tcPr>
          <w:p w14:paraId="5333D2C6" w14:textId="423C9382" w:rsidR="00DF21F4" w:rsidRDefault="00DF21F4" w:rsidP="00DF21F4">
            <w:r>
              <w:rPr>
                <w:color w:val="000000"/>
              </w:rPr>
              <w:t>FILIPIAK</w:t>
            </w:r>
          </w:p>
        </w:tc>
        <w:tc>
          <w:tcPr>
            <w:tcW w:w="1230" w:type="dxa"/>
            <w:vAlign w:val="center"/>
          </w:tcPr>
          <w:p w14:paraId="0629CA27" w14:textId="28F3B0E7" w:rsidR="00DF21F4" w:rsidRDefault="00DF21F4" w:rsidP="00DF21F4">
            <w:r>
              <w:rPr>
                <w:color w:val="000000"/>
              </w:rPr>
              <w:t>profesor</w:t>
            </w:r>
          </w:p>
        </w:tc>
        <w:tc>
          <w:tcPr>
            <w:tcW w:w="3319" w:type="dxa"/>
            <w:vAlign w:val="center"/>
          </w:tcPr>
          <w:p w14:paraId="0C3CF3F1" w14:textId="27D65D1E" w:rsidR="00DF21F4" w:rsidRDefault="00DF21F4" w:rsidP="00DF21F4">
            <w:r>
              <w:rPr>
                <w:color w:val="000000"/>
              </w:rPr>
              <w:t>beata.filipiak@usz.edu.pl</w:t>
            </w:r>
          </w:p>
        </w:tc>
        <w:tc>
          <w:tcPr>
            <w:tcW w:w="1035" w:type="dxa"/>
            <w:vAlign w:val="center"/>
          </w:tcPr>
          <w:p w14:paraId="196719C1" w14:textId="65BF2183" w:rsidR="00DF21F4" w:rsidRDefault="00DF21F4" w:rsidP="00DF21F4">
            <w:pPr>
              <w:jc w:val="center"/>
            </w:pPr>
            <w:r>
              <w:rPr>
                <w:color w:val="000000"/>
              </w:rPr>
              <w:t>2198</w:t>
            </w:r>
          </w:p>
        </w:tc>
        <w:tc>
          <w:tcPr>
            <w:tcW w:w="1320" w:type="dxa"/>
            <w:vAlign w:val="center"/>
          </w:tcPr>
          <w:p w14:paraId="2353B33E" w14:textId="707581B8" w:rsidR="00DF21F4" w:rsidRDefault="00DF21F4" w:rsidP="00DF21F4">
            <w:r>
              <w:rPr>
                <w:color w:val="000000"/>
              </w:rPr>
              <w:t>IV piętro/423</w:t>
            </w:r>
          </w:p>
        </w:tc>
        <w:tc>
          <w:tcPr>
            <w:tcW w:w="4695" w:type="dxa"/>
            <w:vAlign w:val="bottom"/>
          </w:tcPr>
          <w:p w14:paraId="6312D54D" w14:textId="379F0035" w:rsidR="00DF21F4" w:rsidRDefault="3569D7F0" w:rsidP="00DF21F4">
            <w:pPr>
              <w:rPr>
                <w:color w:val="000000"/>
              </w:rPr>
            </w:pPr>
            <w:r w:rsidRPr="3BF5CBCC">
              <w:rPr>
                <w:color w:val="000000" w:themeColor="text1"/>
              </w:rPr>
              <w:t>Finanse zrównoważone,</w:t>
            </w:r>
            <w:r w:rsidR="00DF21F4">
              <w:br/>
            </w:r>
            <w:r w:rsidRPr="3BF5CBCC">
              <w:rPr>
                <w:color w:val="000000" w:themeColor="text1"/>
              </w:rPr>
              <w:t>System finansowy</w:t>
            </w:r>
            <w:r w:rsidR="0B7E02B5" w:rsidRPr="3BF5CBCC">
              <w:rPr>
                <w:color w:val="000000" w:themeColor="text1"/>
              </w:rPr>
              <w:t xml:space="preserve"> (rynkowy i publiczny)</w:t>
            </w:r>
            <w:r w:rsidRPr="3BF5CBCC">
              <w:rPr>
                <w:color w:val="000000" w:themeColor="text1"/>
              </w:rPr>
              <w:t>,</w:t>
            </w:r>
            <w:r w:rsidR="33678D4A" w:rsidRPr="3BF5CBCC">
              <w:rPr>
                <w:color w:val="000000" w:themeColor="text1"/>
              </w:rPr>
              <w:t xml:space="preserve"> strategie finansowe, zrównoważone modele biznesowe</w:t>
            </w:r>
            <w:r w:rsidRPr="3BF5CBCC">
              <w:rPr>
                <w:color w:val="000000" w:themeColor="text1"/>
              </w:rPr>
              <w:t xml:space="preserve"> </w:t>
            </w:r>
            <w:r w:rsidR="00DF21F4">
              <w:br/>
            </w:r>
            <w:r w:rsidRPr="3BF5CBCC">
              <w:rPr>
                <w:color w:val="000000" w:themeColor="text1"/>
              </w:rPr>
              <w:t xml:space="preserve">Zrównoważony rozwój, </w:t>
            </w:r>
          </w:p>
          <w:p w14:paraId="5D1018DB" w14:textId="2B813D0C" w:rsidR="00DF21F4" w:rsidRPr="00885220" w:rsidRDefault="00DF21F4" w:rsidP="00DF21F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Finanse instytucji, przedsiębiorstw i finanse sektora samorządowego</w:t>
            </w:r>
          </w:p>
        </w:tc>
      </w:tr>
      <w:tr w:rsidR="00DF21F4" w14:paraId="3E38D94C" w14:textId="77777777" w:rsidTr="00054846">
        <w:trPr>
          <w:gridAfter w:val="1"/>
          <w:wAfter w:w="91" w:type="dxa"/>
        </w:trPr>
        <w:tc>
          <w:tcPr>
            <w:tcW w:w="622" w:type="dxa"/>
            <w:vAlign w:val="center"/>
          </w:tcPr>
          <w:p w14:paraId="1CFD16E7" w14:textId="269753BF" w:rsidR="00DF21F4" w:rsidRDefault="00DF21F4" w:rsidP="00DF21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5484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6" w:type="dxa"/>
            <w:vAlign w:val="center"/>
          </w:tcPr>
          <w:p w14:paraId="34645A56" w14:textId="48D196ED" w:rsidR="00DF21F4" w:rsidRDefault="00DF21F4" w:rsidP="00DF21F4"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08EA547C" w14:textId="2B97D618" w:rsidR="00DF21F4" w:rsidRDefault="00DF21F4" w:rsidP="00DF21F4">
            <w:r>
              <w:rPr>
                <w:color w:val="000000"/>
              </w:rPr>
              <w:t xml:space="preserve">IWONA </w:t>
            </w:r>
          </w:p>
        </w:tc>
        <w:tc>
          <w:tcPr>
            <w:tcW w:w="1500" w:type="dxa"/>
            <w:vAlign w:val="center"/>
          </w:tcPr>
          <w:p w14:paraId="20B7D837" w14:textId="7AFD21F2" w:rsidR="00DF21F4" w:rsidRDefault="00DF21F4" w:rsidP="00DF21F4">
            <w:r>
              <w:rPr>
                <w:color w:val="000000"/>
              </w:rPr>
              <w:t>FORYŚ</w:t>
            </w:r>
          </w:p>
        </w:tc>
        <w:tc>
          <w:tcPr>
            <w:tcW w:w="1230" w:type="dxa"/>
            <w:vAlign w:val="center"/>
          </w:tcPr>
          <w:p w14:paraId="47EE6E2D" w14:textId="5C0C28D7" w:rsidR="00DF21F4" w:rsidRDefault="00DF21F4" w:rsidP="00DF21F4">
            <w:r>
              <w:rPr>
                <w:color w:val="000000"/>
              </w:rPr>
              <w:t>prof. US</w:t>
            </w:r>
          </w:p>
        </w:tc>
        <w:tc>
          <w:tcPr>
            <w:tcW w:w="3319" w:type="dxa"/>
            <w:vAlign w:val="center"/>
          </w:tcPr>
          <w:p w14:paraId="21059708" w14:textId="5987978C" w:rsidR="00DF21F4" w:rsidRDefault="00DF21F4" w:rsidP="00DF21F4">
            <w:r>
              <w:rPr>
                <w:color w:val="000000"/>
              </w:rPr>
              <w:t>Iwona.Forys@usz.edu.pl</w:t>
            </w:r>
          </w:p>
        </w:tc>
        <w:tc>
          <w:tcPr>
            <w:tcW w:w="1035" w:type="dxa"/>
            <w:vAlign w:val="center"/>
          </w:tcPr>
          <w:p w14:paraId="6E7FC9D9" w14:textId="41CDAEB9" w:rsidR="00DF21F4" w:rsidRDefault="00DF21F4" w:rsidP="00DF21F4">
            <w:pPr>
              <w:jc w:val="center"/>
            </w:pPr>
            <w:r>
              <w:rPr>
                <w:color w:val="000000"/>
              </w:rPr>
              <w:t>1964</w:t>
            </w:r>
          </w:p>
        </w:tc>
        <w:tc>
          <w:tcPr>
            <w:tcW w:w="1320" w:type="dxa"/>
            <w:vAlign w:val="center"/>
          </w:tcPr>
          <w:p w14:paraId="376F6FA9" w14:textId="0AB4D962" w:rsidR="00DF21F4" w:rsidRDefault="00DF21F4" w:rsidP="00DF21F4">
            <w:r>
              <w:rPr>
                <w:color w:val="000000"/>
              </w:rPr>
              <w:t>II piętro/214</w:t>
            </w:r>
          </w:p>
        </w:tc>
        <w:tc>
          <w:tcPr>
            <w:tcW w:w="4695" w:type="dxa"/>
            <w:vAlign w:val="center"/>
          </w:tcPr>
          <w:p w14:paraId="16D228A6" w14:textId="5D20FEEE" w:rsidR="00DF21F4" w:rsidRPr="007F05BC" w:rsidRDefault="58CAD917" w:rsidP="3BF5CBCC">
            <w:pPr>
              <w:rPr>
                <w:color w:val="000000" w:themeColor="text1"/>
                <w:sz w:val="20"/>
                <w:szCs w:val="20"/>
              </w:rPr>
            </w:pPr>
            <w:r w:rsidRPr="007F05BC">
              <w:rPr>
                <w:color w:val="000000" w:themeColor="text1"/>
                <w:sz w:val="20"/>
                <w:szCs w:val="20"/>
              </w:rPr>
              <w:t>Gospodarka nieruchomościami (gospodarowanie zasobami, wycena,</w:t>
            </w:r>
            <w:r w:rsidR="53573D7F" w:rsidRPr="007F05BC">
              <w:rPr>
                <w:color w:val="000000" w:themeColor="text1"/>
                <w:sz w:val="20"/>
                <w:szCs w:val="20"/>
              </w:rPr>
              <w:t xml:space="preserve"> rynek nieruchomości</w:t>
            </w:r>
            <w:r w:rsidRPr="007F05BC">
              <w:rPr>
                <w:color w:val="000000" w:themeColor="text1"/>
                <w:sz w:val="20"/>
                <w:szCs w:val="20"/>
              </w:rPr>
              <w:t xml:space="preserve"> zarządzanie, F</w:t>
            </w:r>
            <w:r w:rsidR="60FC6DBF" w:rsidRPr="007F05BC">
              <w:rPr>
                <w:color w:val="000000" w:themeColor="text1"/>
                <w:sz w:val="20"/>
                <w:szCs w:val="20"/>
              </w:rPr>
              <w:t xml:space="preserve">acility </w:t>
            </w:r>
            <w:r w:rsidR="1F7E783B" w:rsidRPr="007F05BC">
              <w:rPr>
                <w:color w:val="000000" w:themeColor="text1"/>
                <w:sz w:val="20"/>
                <w:szCs w:val="20"/>
              </w:rPr>
              <w:t>Management</w:t>
            </w:r>
            <w:r w:rsidR="59BDD3E3" w:rsidRPr="007F05BC">
              <w:rPr>
                <w:color w:val="000000" w:themeColor="text1"/>
                <w:sz w:val="20"/>
                <w:szCs w:val="20"/>
              </w:rPr>
              <w:t xml:space="preserve">, </w:t>
            </w:r>
            <w:r w:rsidR="1862B915" w:rsidRPr="007F05BC">
              <w:rPr>
                <w:color w:val="000000" w:themeColor="text1"/>
                <w:sz w:val="20"/>
                <w:szCs w:val="20"/>
              </w:rPr>
              <w:t>inwestycje)</w:t>
            </w:r>
            <w:r w:rsidR="007F05BC">
              <w:rPr>
                <w:color w:val="000000" w:themeColor="text1"/>
                <w:sz w:val="20"/>
                <w:szCs w:val="20"/>
              </w:rPr>
              <w:t>;</w:t>
            </w:r>
            <w:r w:rsidR="59BDD3E3" w:rsidRPr="007F05BC">
              <w:rPr>
                <w:color w:val="000000" w:themeColor="text1"/>
                <w:sz w:val="20"/>
                <w:szCs w:val="20"/>
              </w:rPr>
              <w:t xml:space="preserve"> </w:t>
            </w:r>
            <w:r w:rsidR="3EA896E1" w:rsidRPr="007F05BC">
              <w:rPr>
                <w:color w:val="000000" w:themeColor="text1"/>
                <w:sz w:val="20"/>
                <w:szCs w:val="20"/>
              </w:rPr>
              <w:t>Gospodarka przestrzenna</w:t>
            </w:r>
            <w:r w:rsidR="03245A7C" w:rsidRPr="007F05BC">
              <w:rPr>
                <w:color w:val="000000" w:themeColor="text1"/>
                <w:sz w:val="20"/>
                <w:szCs w:val="20"/>
              </w:rPr>
              <w:t xml:space="preserve">, </w:t>
            </w:r>
            <w:r w:rsidR="55B27B9C" w:rsidRPr="007F05BC">
              <w:rPr>
                <w:color w:val="000000" w:themeColor="text1"/>
                <w:sz w:val="20"/>
                <w:szCs w:val="20"/>
              </w:rPr>
              <w:t>A</w:t>
            </w:r>
            <w:r w:rsidR="3EA896E1" w:rsidRPr="007F05BC">
              <w:rPr>
                <w:color w:val="000000" w:themeColor="text1"/>
                <w:sz w:val="20"/>
                <w:szCs w:val="20"/>
              </w:rPr>
              <w:t>naliza zjawisk społeczno-ekonomicznych</w:t>
            </w:r>
            <w:r w:rsidR="007F05BC">
              <w:rPr>
                <w:color w:val="000000" w:themeColor="text1"/>
                <w:sz w:val="20"/>
                <w:szCs w:val="20"/>
              </w:rPr>
              <w:t xml:space="preserve">; </w:t>
            </w:r>
            <w:r w:rsidR="3B3B453F" w:rsidRPr="007F05BC">
              <w:rPr>
                <w:color w:val="000000" w:themeColor="text1"/>
                <w:sz w:val="20"/>
                <w:szCs w:val="20"/>
              </w:rPr>
              <w:t xml:space="preserve">Wycena nieruchomości, Rynek nieruchomości, </w:t>
            </w:r>
            <w:r w:rsidR="52E1B1ED" w:rsidRPr="007F05BC">
              <w:rPr>
                <w:color w:val="000000" w:themeColor="text1"/>
                <w:sz w:val="20"/>
                <w:szCs w:val="20"/>
              </w:rPr>
              <w:t>R</w:t>
            </w:r>
            <w:r w:rsidR="3B3B453F" w:rsidRPr="007F05BC">
              <w:rPr>
                <w:color w:val="000000" w:themeColor="text1"/>
                <w:sz w:val="20"/>
                <w:szCs w:val="20"/>
              </w:rPr>
              <w:t>ynek mieszkaniowy</w:t>
            </w:r>
          </w:p>
          <w:p w14:paraId="491B7A8A" w14:textId="07D7FC3E" w:rsidR="00DF21F4" w:rsidRDefault="3B3B453F" w:rsidP="3BF5CBCC">
            <w:pPr>
              <w:rPr>
                <w:color w:val="000000" w:themeColor="text1"/>
              </w:rPr>
            </w:pPr>
            <w:r w:rsidRPr="007F05BC">
              <w:rPr>
                <w:color w:val="000000" w:themeColor="text1"/>
                <w:sz w:val="20"/>
                <w:szCs w:val="20"/>
              </w:rPr>
              <w:t>Efektywności energetyczna i zrównoważony rozwój</w:t>
            </w:r>
          </w:p>
        </w:tc>
      </w:tr>
      <w:tr w:rsidR="00DF21F4" w14:paraId="62E5EBE9" w14:textId="77777777" w:rsidTr="00054846">
        <w:tc>
          <w:tcPr>
            <w:tcW w:w="622" w:type="dxa"/>
            <w:vAlign w:val="center"/>
          </w:tcPr>
          <w:p w14:paraId="25F5184B" w14:textId="7423EEBD" w:rsidR="00DF21F4" w:rsidRDefault="00DF21F4" w:rsidP="00DF21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5484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6" w:type="dxa"/>
            <w:vAlign w:val="center"/>
          </w:tcPr>
          <w:p w14:paraId="46B1CD5D" w14:textId="5CA6D509" w:rsidR="00DF21F4" w:rsidRDefault="00DF21F4" w:rsidP="00DF21F4"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2E2033A4" w14:textId="0747ABF1" w:rsidR="00DF21F4" w:rsidRDefault="00DF21F4" w:rsidP="00DF21F4">
            <w:r>
              <w:rPr>
                <w:color w:val="000000"/>
              </w:rPr>
              <w:t>SŁAWOMIR</w:t>
            </w:r>
          </w:p>
        </w:tc>
        <w:tc>
          <w:tcPr>
            <w:tcW w:w="1500" w:type="dxa"/>
            <w:vAlign w:val="center"/>
          </w:tcPr>
          <w:p w14:paraId="2469DFAA" w14:textId="639BDEB7" w:rsidR="00DF21F4" w:rsidRDefault="00DF21F4" w:rsidP="00DF21F4">
            <w:r>
              <w:rPr>
                <w:color w:val="000000"/>
              </w:rPr>
              <w:t>FRANEK</w:t>
            </w:r>
          </w:p>
        </w:tc>
        <w:tc>
          <w:tcPr>
            <w:tcW w:w="1230" w:type="dxa"/>
            <w:vAlign w:val="center"/>
          </w:tcPr>
          <w:p w14:paraId="0CB6425F" w14:textId="6DBC0C16" w:rsidR="00DF21F4" w:rsidRDefault="00DF21F4" w:rsidP="00DF21F4">
            <w:r>
              <w:rPr>
                <w:color w:val="000000"/>
              </w:rPr>
              <w:t>prof. US</w:t>
            </w:r>
          </w:p>
        </w:tc>
        <w:tc>
          <w:tcPr>
            <w:tcW w:w="3319" w:type="dxa"/>
            <w:vAlign w:val="center"/>
          </w:tcPr>
          <w:p w14:paraId="471CE02C" w14:textId="6228A0A0" w:rsidR="00DF21F4" w:rsidRDefault="00DF21F4" w:rsidP="00DF21F4">
            <w:r>
              <w:rPr>
                <w:color w:val="000000"/>
              </w:rPr>
              <w:t>Slawomir.Franek@usz.edu.pl</w:t>
            </w:r>
          </w:p>
        </w:tc>
        <w:tc>
          <w:tcPr>
            <w:tcW w:w="1035" w:type="dxa"/>
            <w:vAlign w:val="center"/>
          </w:tcPr>
          <w:p w14:paraId="39D0D186" w14:textId="4BA7050C" w:rsidR="00DF21F4" w:rsidRDefault="00DF21F4" w:rsidP="00DF21F4">
            <w:pPr>
              <w:jc w:val="center"/>
            </w:pPr>
            <w:r>
              <w:rPr>
                <w:color w:val="000000"/>
              </w:rPr>
              <w:t>2170</w:t>
            </w:r>
          </w:p>
        </w:tc>
        <w:tc>
          <w:tcPr>
            <w:tcW w:w="1320" w:type="dxa"/>
            <w:vAlign w:val="center"/>
          </w:tcPr>
          <w:p w14:paraId="1B02DDD8" w14:textId="7D2557AB" w:rsidR="00DF21F4" w:rsidRDefault="3569D7F0" w:rsidP="00DF21F4">
            <w:r w:rsidRPr="3BF5CBCC">
              <w:rPr>
                <w:color w:val="000000" w:themeColor="text1"/>
              </w:rPr>
              <w:t>II piętro/2</w:t>
            </w:r>
            <w:r w:rsidR="1C606F88" w:rsidRPr="3BF5CBCC">
              <w:rPr>
                <w:color w:val="000000" w:themeColor="text1"/>
              </w:rPr>
              <w:t>0</w:t>
            </w:r>
            <w:r w:rsidRPr="3BF5CBCC">
              <w:rPr>
                <w:color w:val="000000" w:themeColor="text1"/>
              </w:rPr>
              <w:t>9</w:t>
            </w:r>
          </w:p>
        </w:tc>
        <w:tc>
          <w:tcPr>
            <w:tcW w:w="4786" w:type="dxa"/>
            <w:gridSpan w:val="2"/>
            <w:vAlign w:val="center"/>
          </w:tcPr>
          <w:p w14:paraId="4DAFB0AB" w14:textId="3E2D7759" w:rsidR="00DF21F4" w:rsidRDefault="00DF21F4" w:rsidP="00DF21F4">
            <w:r w:rsidRPr="2B35DE65">
              <w:rPr>
                <w:color w:val="000000" w:themeColor="text1"/>
              </w:rPr>
              <w:t>Finanse,</w:t>
            </w:r>
          </w:p>
          <w:p w14:paraId="21AA6845" w14:textId="4EA5A363" w:rsidR="00DF21F4" w:rsidRDefault="3569D7F0" w:rsidP="00DF21F4">
            <w:r w:rsidRPr="3BF5CBCC">
              <w:rPr>
                <w:color w:val="000000" w:themeColor="text1"/>
              </w:rPr>
              <w:t>Finanse publiczne,</w:t>
            </w:r>
          </w:p>
          <w:p w14:paraId="58056AFA" w14:textId="23367CEE" w:rsidR="00DF21F4" w:rsidRDefault="1BB808DD" w:rsidP="00DF21F4">
            <w:r w:rsidRPr="3BF5CBCC">
              <w:rPr>
                <w:color w:val="000000" w:themeColor="text1"/>
              </w:rPr>
              <w:t>Finanse samorządowe,</w:t>
            </w:r>
            <w:r w:rsidR="3569D7F0" w:rsidRPr="3BF5CBCC">
              <w:rPr>
                <w:color w:val="000000" w:themeColor="text1"/>
              </w:rPr>
              <w:t xml:space="preserve"> </w:t>
            </w:r>
            <w:r w:rsidR="00DF21F4">
              <w:br/>
            </w:r>
            <w:r w:rsidR="3569D7F0" w:rsidRPr="3BF5CBCC">
              <w:rPr>
                <w:color w:val="000000" w:themeColor="text1"/>
              </w:rPr>
              <w:t xml:space="preserve">Bankowość, </w:t>
            </w:r>
            <w:r w:rsidR="00DF21F4">
              <w:br/>
            </w:r>
            <w:r w:rsidR="3569D7F0" w:rsidRPr="3BF5CBCC">
              <w:rPr>
                <w:color w:val="000000" w:themeColor="text1"/>
              </w:rPr>
              <w:t>Polityka pieniężna</w:t>
            </w:r>
          </w:p>
        </w:tc>
      </w:tr>
      <w:tr w:rsidR="00DF21F4" w14:paraId="11CD483A" w14:textId="77777777" w:rsidTr="00054846">
        <w:tc>
          <w:tcPr>
            <w:tcW w:w="622" w:type="dxa"/>
            <w:vAlign w:val="center"/>
          </w:tcPr>
          <w:p w14:paraId="2998237C" w14:textId="625FEE04" w:rsidR="00DF21F4" w:rsidRDefault="00DF21F4" w:rsidP="00DF21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  <w:r w:rsidR="0005484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6" w:type="dxa"/>
            <w:vAlign w:val="center"/>
          </w:tcPr>
          <w:p w14:paraId="4C961DB8" w14:textId="1969AC7C" w:rsidR="00DF21F4" w:rsidRDefault="00DF21F4" w:rsidP="00DF21F4">
            <w:r>
              <w:rPr>
                <w:color w:val="000000"/>
              </w:rPr>
              <w:t>prof. dr hab.</w:t>
            </w:r>
          </w:p>
        </w:tc>
        <w:tc>
          <w:tcPr>
            <w:tcW w:w="1620" w:type="dxa"/>
            <w:vAlign w:val="center"/>
          </w:tcPr>
          <w:p w14:paraId="35FEF53C" w14:textId="060ACB58" w:rsidR="00DF21F4" w:rsidRDefault="00DF21F4" w:rsidP="00DF21F4">
            <w:r>
              <w:rPr>
                <w:color w:val="000000"/>
              </w:rPr>
              <w:t>WALDEMAR</w:t>
            </w:r>
          </w:p>
        </w:tc>
        <w:tc>
          <w:tcPr>
            <w:tcW w:w="1500" w:type="dxa"/>
            <w:vAlign w:val="center"/>
          </w:tcPr>
          <w:p w14:paraId="1112CD06" w14:textId="6727AE95" w:rsidR="00DF21F4" w:rsidRDefault="00DF21F4" w:rsidP="00DF21F4">
            <w:r>
              <w:rPr>
                <w:color w:val="000000"/>
              </w:rPr>
              <w:t>GOS</w:t>
            </w:r>
          </w:p>
        </w:tc>
        <w:tc>
          <w:tcPr>
            <w:tcW w:w="1230" w:type="dxa"/>
            <w:vAlign w:val="center"/>
          </w:tcPr>
          <w:p w14:paraId="19502AEF" w14:textId="78616C22" w:rsidR="00DF21F4" w:rsidRDefault="00DF21F4" w:rsidP="00DF21F4">
            <w:r>
              <w:rPr>
                <w:color w:val="000000"/>
              </w:rPr>
              <w:t>profesor</w:t>
            </w:r>
          </w:p>
        </w:tc>
        <w:tc>
          <w:tcPr>
            <w:tcW w:w="3319" w:type="dxa"/>
            <w:vAlign w:val="center"/>
          </w:tcPr>
          <w:p w14:paraId="338BDECD" w14:textId="4C7E44AB" w:rsidR="00DF21F4" w:rsidRDefault="00DF21F4" w:rsidP="00DF21F4">
            <w:r>
              <w:rPr>
                <w:color w:val="000000"/>
              </w:rPr>
              <w:t>Waldemar.Gos@usz.edu.pl</w:t>
            </w:r>
          </w:p>
        </w:tc>
        <w:tc>
          <w:tcPr>
            <w:tcW w:w="1035" w:type="dxa"/>
            <w:vAlign w:val="center"/>
          </w:tcPr>
          <w:p w14:paraId="17EF3F5C" w14:textId="231D38C0" w:rsidR="00DF21F4" w:rsidRDefault="00DF21F4" w:rsidP="00DF21F4">
            <w:pPr>
              <w:jc w:val="center"/>
            </w:pPr>
            <w:r>
              <w:rPr>
                <w:color w:val="000000"/>
              </w:rPr>
              <w:t>1970</w:t>
            </w:r>
          </w:p>
        </w:tc>
        <w:tc>
          <w:tcPr>
            <w:tcW w:w="1320" w:type="dxa"/>
            <w:vAlign w:val="center"/>
          </w:tcPr>
          <w:p w14:paraId="505E5A94" w14:textId="3316F56B" w:rsidR="00DF21F4" w:rsidRDefault="00DF21F4" w:rsidP="00DF21F4">
            <w:r>
              <w:rPr>
                <w:color w:val="000000"/>
              </w:rPr>
              <w:t>IV piętro/402</w:t>
            </w:r>
          </w:p>
        </w:tc>
        <w:tc>
          <w:tcPr>
            <w:tcW w:w="4786" w:type="dxa"/>
            <w:gridSpan w:val="2"/>
            <w:vAlign w:val="center"/>
          </w:tcPr>
          <w:p w14:paraId="4EC5B568" w14:textId="644F0A78" w:rsidR="00DF21F4" w:rsidRDefault="00DF21F4" w:rsidP="00DF21F4">
            <w:r>
              <w:rPr>
                <w:color w:val="000000"/>
              </w:rPr>
              <w:t xml:space="preserve">Rachunkowość finansowa, </w:t>
            </w:r>
            <w:r>
              <w:rPr>
                <w:color w:val="000000"/>
              </w:rPr>
              <w:br/>
              <w:t xml:space="preserve">Rachunkowość zarządcza, </w:t>
            </w:r>
            <w:r>
              <w:rPr>
                <w:color w:val="000000"/>
              </w:rPr>
              <w:br/>
              <w:t xml:space="preserve">Sprawozdawczość finansowa </w:t>
            </w:r>
          </w:p>
        </w:tc>
      </w:tr>
      <w:tr w:rsidR="00DF21F4" w:rsidRPr="007F05BC" w14:paraId="3289ADFD" w14:textId="77777777" w:rsidTr="00054846">
        <w:tc>
          <w:tcPr>
            <w:tcW w:w="622" w:type="dxa"/>
            <w:vAlign w:val="center"/>
          </w:tcPr>
          <w:p w14:paraId="0B588CB3" w14:textId="128FF757" w:rsidR="00DF21F4" w:rsidRDefault="00DF21F4" w:rsidP="00DF21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5484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6" w:type="dxa"/>
            <w:vAlign w:val="center"/>
          </w:tcPr>
          <w:p w14:paraId="5F1A6845" w14:textId="0CDDF3AC" w:rsidR="00DF21F4" w:rsidRDefault="00DF21F4" w:rsidP="00DF21F4"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131F1695" w14:textId="3A78D4F8" w:rsidR="00DF21F4" w:rsidRDefault="3569D7F0" w:rsidP="3BF5CBCC">
            <w:pPr>
              <w:spacing w:line="259" w:lineRule="auto"/>
              <w:rPr>
                <w:color w:val="000000" w:themeColor="text1"/>
              </w:rPr>
            </w:pPr>
            <w:r w:rsidRPr="3BF5CBCC">
              <w:rPr>
                <w:color w:val="000000" w:themeColor="text1"/>
              </w:rPr>
              <w:t>MAŁGORZAT</w:t>
            </w:r>
            <w:r w:rsidR="05991881" w:rsidRPr="3BF5CBCC">
              <w:rPr>
                <w:color w:val="000000" w:themeColor="text1"/>
              </w:rPr>
              <w:t>A</w:t>
            </w:r>
          </w:p>
        </w:tc>
        <w:tc>
          <w:tcPr>
            <w:tcW w:w="1500" w:type="dxa"/>
            <w:vAlign w:val="center"/>
          </w:tcPr>
          <w:p w14:paraId="2AB1FABE" w14:textId="737E7B82" w:rsidR="00DF21F4" w:rsidRDefault="00DF21F4" w:rsidP="00DF21F4">
            <w:r>
              <w:rPr>
                <w:color w:val="000000"/>
              </w:rPr>
              <w:t>GUZOWSKA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8ED0FBD" w14:textId="5A163DA6" w:rsidR="00DF21F4" w:rsidRDefault="00DF21F4" w:rsidP="00DF21F4">
            <w:r>
              <w:rPr>
                <w:color w:val="000000"/>
              </w:rPr>
              <w:t>prof. US</w:t>
            </w:r>
          </w:p>
        </w:tc>
        <w:tc>
          <w:tcPr>
            <w:tcW w:w="3319" w:type="dxa"/>
            <w:vAlign w:val="center"/>
          </w:tcPr>
          <w:p w14:paraId="0981686E" w14:textId="1AF37F06" w:rsidR="00DF21F4" w:rsidRDefault="00DF21F4" w:rsidP="00DF21F4">
            <w:r>
              <w:rPr>
                <w:color w:val="000000"/>
              </w:rPr>
              <w:t>malgorzata.guzowska@usz.edu.pl</w:t>
            </w:r>
          </w:p>
        </w:tc>
        <w:tc>
          <w:tcPr>
            <w:tcW w:w="1035" w:type="dxa"/>
            <w:vAlign w:val="center"/>
          </w:tcPr>
          <w:p w14:paraId="4490023A" w14:textId="0A5CDA41" w:rsidR="00DF21F4" w:rsidRDefault="00DF21F4" w:rsidP="00DF21F4">
            <w:pPr>
              <w:jc w:val="center"/>
            </w:pPr>
            <w:r>
              <w:rPr>
                <w:color w:val="000000"/>
              </w:rPr>
              <w:t>1998</w:t>
            </w:r>
          </w:p>
        </w:tc>
        <w:tc>
          <w:tcPr>
            <w:tcW w:w="1320" w:type="dxa"/>
            <w:vAlign w:val="center"/>
          </w:tcPr>
          <w:p w14:paraId="63B242BC" w14:textId="272DB79F" w:rsidR="00DF21F4" w:rsidRDefault="00DF21F4" w:rsidP="00DF21F4">
            <w:r>
              <w:rPr>
                <w:color w:val="000000"/>
              </w:rPr>
              <w:t>III piętro/319</w:t>
            </w:r>
          </w:p>
        </w:tc>
        <w:tc>
          <w:tcPr>
            <w:tcW w:w="4786" w:type="dxa"/>
            <w:gridSpan w:val="2"/>
            <w:vAlign w:val="center"/>
          </w:tcPr>
          <w:p w14:paraId="7B2693FF" w14:textId="77777777" w:rsidR="00DF21F4" w:rsidRDefault="3569D7F0" w:rsidP="00DF21F4">
            <w:pPr>
              <w:rPr>
                <w:color w:val="000000"/>
                <w:lang w:val="en-GB"/>
              </w:rPr>
            </w:pPr>
            <w:r w:rsidRPr="3BF5CBCC">
              <w:rPr>
                <w:color w:val="000000" w:themeColor="text1"/>
                <w:lang w:val="en-GB"/>
              </w:rPr>
              <w:t xml:space="preserve">Discrete and Continuous Models in Economic Theory; </w:t>
            </w:r>
            <w:r w:rsidR="00DF21F4" w:rsidRPr="007F05BC">
              <w:rPr>
                <w:lang w:val="en-GB"/>
              </w:rPr>
              <w:br/>
            </w:r>
            <w:r w:rsidRPr="3BF5CBCC">
              <w:rPr>
                <w:color w:val="000000" w:themeColor="text1"/>
                <w:lang w:val="en-GB"/>
              </w:rPr>
              <w:t>Evolutionary Game Theory;</w:t>
            </w:r>
          </w:p>
          <w:p w14:paraId="48B71411" w14:textId="656EEC15" w:rsidR="00DF21F4" w:rsidRPr="00CB4CB2" w:rsidRDefault="5DC046A4" w:rsidP="00DF21F4">
            <w:pPr>
              <w:rPr>
                <w:lang w:val="en-GB"/>
              </w:rPr>
            </w:pPr>
            <w:r w:rsidRPr="3BF5CBCC">
              <w:rPr>
                <w:rFonts w:eastAsiaTheme="minorEastAsia"/>
                <w:color w:val="000000" w:themeColor="text1"/>
                <w:lang w:val="en-GB"/>
              </w:rPr>
              <w:t>Agent-based models</w:t>
            </w:r>
            <w:r w:rsidR="3569D7F0" w:rsidRPr="3BF5CBCC">
              <w:rPr>
                <w:rFonts w:eastAsiaTheme="minorEastAsia"/>
                <w:color w:val="000000" w:themeColor="text1"/>
                <w:lang w:val="en-GB"/>
              </w:rPr>
              <w:t xml:space="preserve">; </w:t>
            </w:r>
            <w:r w:rsidR="00DF21F4" w:rsidRPr="007F05BC">
              <w:rPr>
                <w:lang w:val="en-GB"/>
              </w:rPr>
              <w:br/>
            </w:r>
            <w:r w:rsidR="3569D7F0" w:rsidRPr="3BF5CBCC">
              <w:rPr>
                <w:color w:val="000000" w:themeColor="text1"/>
                <w:lang w:val="en-GB"/>
              </w:rPr>
              <w:t>Gender and Economic Development</w:t>
            </w:r>
          </w:p>
        </w:tc>
      </w:tr>
      <w:tr w:rsidR="00DF21F4" w14:paraId="1DC3A9B2" w14:textId="77777777" w:rsidTr="00054846">
        <w:tc>
          <w:tcPr>
            <w:tcW w:w="622" w:type="dxa"/>
            <w:vAlign w:val="center"/>
          </w:tcPr>
          <w:p w14:paraId="66E48645" w14:textId="6C489EE0" w:rsidR="00DF21F4" w:rsidRDefault="00DF21F4" w:rsidP="00DF21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5484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6" w:type="dxa"/>
            <w:vAlign w:val="center"/>
          </w:tcPr>
          <w:p w14:paraId="67FFEA38" w14:textId="491E3A9B" w:rsidR="00DF21F4" w:rsidRDefault="00DF21F4" w:rsidP="00DF21F4"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5FC9486C" w14:textId="27BB38BB" w:rsidR="00DF21F4" w:rsidRDefault="00DF21F4" w:rsidP="00DF21F4">
            <w:r>
              <w:rPr>
                <w:color w:val="000000"/>
              </w:rPr>
              <w:t>STANISŁAW</w:t>
            </w:r>
          </w:p>
        </w:tc>
        <w:tc>
          <w:tcPr>
            <w:tcW w:w="1500" w:type="dxa"/>
            <w:vAlign w:val="center"/>
          </w:tcPr>
          <w:p w14:paraId="47EC4E85" w14:textId="547C3167" w:rsidR="00DF21F4" w:rsidRDefault="00DF21F4" w:rsidP="00DF21F4">
            <w:r>
              <w:rPr>
                <w:color w:val="000000"/>
              </w:rPr>
              <w:t>HOŃKO</w:t>
            </w:r>
          </w:p>
        </w:tc>
        <w:tc>
          <w:tcPr>
            <w:tcW w:w="1230" w:type="dxa"/>
            <w:vAlign w:val="center"/>
          </w:tcPr>
          <w:p w14:paraId="4F8D24C0" w14:textId="3B802398" w:rsidR="00DF21F4" w:rsidRDefault="00DF21F4" w:rsidP="00DF21F4">
            <w:r>
              <w:rPr>
                <w:color w:val="000000"/>
              </w:rPr>
              <w:t>prof. US</w:t>
            </w:r>
          </w:p>
        </w:tc>
        <w:tc>
          <w:tcPr>
            <w:tcW w:w="3319" w:type="dxa"/>
            <w:vAlign w:val="center"/>
          </w:tcPr>
          <w:p w14:paraId="74C7AAD2" w14:textId="3DE25CA1" w:rsidR="00DF21F4" w:rsidRDefault="00DF21F4" w:rsidP="00DF21F4">
            <w:r>
              <w:rPr>
                <w:color w:val="000000"/>
              </w:rPr>
              <w:t>Stanislaw.Honko@usz.edu.pl</w:t>
            </w:r>
          </w:p>
        </w:tc>
        <w:tc>
          <w:tcPr>
            <w:tcW w:w="1035" w:type="dxa"/>
            <w:vAlign w:val="center"/>
          </w:tcPr>
          <w:p w14:paraId="2AF128A9" w14:textId="3008613C" w:rsidR="00DF21F4" w:rsidRDefault="00DF21F4" w:rsidP="00DF21F4">
            <w:pPr>
              <w:jc w:val="center"/>
            </w:pPr>
            <w:r>
              <w:rPr>
                <w:color w:val="000000"/>
              </w:rPr>
              <w:t>1986</w:t>
            </w:r>
          </w:p>
        </w:tc>
        <w:tc>
          <w:tcPr>
            <w:tcW w:w="1320" w:type="dxa"/>
            <w:vAlign w:val="center"/>
          </w:tcPr>
          <w:p w14:paraId="00B1A44E" w14:textId="4C86FEFB" w:rsidR="00DF21F4" w:rsidRDefault="00DF21F4" w:rsidP="00DF21F4">
            <w:r>
              <w:rPr>
                <w:color w:val="000000"/>
              </w:rPr>
              <w:t>IV piętro/408</w:t>
            </w:r>
          </w:p>
        </w:tc>
        <w:tc>
          <w:tcPr>
            <w:tcW w:w="4786" w:type="dxa"/>
            <w:gridSpan w:val="2"/>
            <w:vAlign w:val="center"/>
          </w:tcPr>
          <w:p w14:paraId="39F8EDB2" w14:textId="03EF8DB3" w:rsidR="00DF21F4" w:rsidRDefault="00DF21F4" w:rsidP="00DF21F4">
            <w:r>
              <w:rPr>
                <w:color w:val="000000"/>
              </w:rPr>
              <w:t xml:space="preserve">Rachunkowość, </w:t>
            </w:r>
            <w:r>
              <w:rPr>
                <w:color w:val="000000"/>
              </w:rPr>
              <w:br/>
              <w:t xml:space="preserve">Międzynarodowe Standardy Sprawozdawczości Finansowej, </w:t>
            </w:r>
            <w:r>
              <w:rPr>
                <w:color w:val="000000"/>
              </w:rPr>
              <w:br/>
              <w:t>Controlling</w:t>
            </w:r>
          </w:p>
        </w:tc>
      </w:tr>
      <w:tr w:rsidR="00DF21F4" w14:paraId="166F86FB" w14:textId="77777777" w:rsidTr="00054846">
        <w:tc>
          <w:tcPr>
            <w:tcW w:w="622" w:type="dxa"/>
            <w:vAlign w:val="center"/>
          </w:tcPr>
          <w:p w14:paraId="7651E368" w14:textId="647AC5C2" w:rsidR="00DF21F4" w:rsidRDefault="00DF21F4" w:rsidP="00DF21F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5484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06" w:type="dxa"/>
            <w:vAlign w:val="center"/>
          </w:tcPr>
          <w:p w14:paraId="3E8E1381" w14:textId="4A22702F" w:rsidR="00DF21F4" w:rsidRDefault="00DF21F4" w:rsidP="00DF21F4">
            <w:r>
              <w:rPr>
                <w:color w:val="000000"/>
              </w:rPr>
              <w:t>prof. dr hab.</w:t>
            </w:r>
          </w:p>
        </w:tc>
        <w:tc>
          <w:tcPr>
            <w:tcW w:w="1620" w:type="dxa"/>
            <w:vAlign w:val="center"/>
          </w:tcPr>
          <w:p w14:paraId="6B8F061D" w14:textId="26369B22" w:rsidR="00DF21F4" w:rsidRDefault="00DF21F4" w:rsidP="00DF21F4">
            <w:r>
              <w:rPr>
                <w:color w:val="000000"/>
              </w:rPr>
              <w:t>JOLANTA</w:t>
            </w:r>
          </w:p>
        </w:tc>
        <w:tc>
          <w:tcPr>
            <w:tcW w:w="1500" w:type="dxa"/>
            <w:vAlign w:val="center"/>
          </w:tcPr>
          <w:p w14:paraId="68EA86F6" w14:textId="17EA3BF3" w:rsidR="00DF21F4" w:rsidRDefault="00DF21F4" w:rsidP="00DF21F4">
            <w:r>
              <w:rPr>
                <w:color w:val="000000"/>
              </w:rPr>
              <w:t>IWIN-GARZYŃSKA</w:t>
            </w:r>
          </w:p>
        </w:tc>
        <w:tc>
          <w:tcPr>
            <w:tcW w:w="1230" w:type="dxa"/>
            <w:vAlign w:val="center"/>
          </w:tcPr>
          <w:p w14:paraId="08487219" w14:textId="100A8F87" w:rsidR="00DF21F4" w:rsidRDefault="00DF21F4" w:rsidP="00DF21F4">
            <w:r>
              <w:rPr>
                <w:color w:val="000000"/>
              </w:rPr>
              <w:t>profesor</w:t>
            </w:r>
          </w:p>
        </w:tc>
        <w:tc>
          <w:tcPr>
            <w:tcW w:w="3319" w:type="dxa"/>
            <w:vAlign w:val="center"/>
          </w:tcPr>
          <w:p w14:paraId="5E4DDDAE" w14:textId="0030F501" w:rsidR="00DF21F4" w:rsidRDefault="00DF21F4" w:rsidP="00DF21F4">
            <w:r>
              <w:rPr>
                <w:color w:val="000000"/>
              </w:rPr>
              <w:t>Jolanta.Iwin-Garzynska@usz.edu.pl</w:t>
            </w:r>
          </w:p>
        </w:tc>
        <w:tc>
          <w:tcPr>
            <w:tcW w:w="1035" w:type="dxa"/>
            <w:vAlign w:val="center"/>
          </w:tcPr>
          <w:p w14:paraId="6C3E49AE" w14:textId="7133DB5C" w:rsidR="00DF21F4" w:rsidRDefault="00DF21F4" w:rsidP="00DF21F4">
            <w:pPr>
              <w:jc w:val="center"/>
            </w:pPr>
            <w:r>
              <w:rPr>
                <w:color w:val="000000"/>
              </w:rPr>
              <w:t>1935</w:t>
            </w:r>
          </w:p>
        </w:tc>
        <w:tc>
          <w:tcPr>
            <w:tcW w:w="1320" w:type="dxa"/>
            <w:vAlign w:val="center"/>
          </w:tcPr>
          <w:p w14:paraId="2C9D8083" w14:textId="6D735ADF" w:rsidR="00DF21F4" w:rsidRDefault="00DF21F4" w:rsidP="00DF21F4">
            <w:r>
              <w:rPr>
                <w:color w:val="000000"/>
              </w:rPr>
              <w:t>II piętro/237</w:t>
            </w:r>
          </w:p>
        </w:tc>
        <w:tc>
          <w:tcPr>
            <w:tcW w:w="4786" w:type="dxa"/>
            <w:gridSpan w:val="2"/>
            <w:vAlign w:val="center"/>
          </w:tcPr>
          <w:p w14:paraId="3157F570" w14:textId="239E4CF6" w:rsidR="00DF21F4" w:rsidRDefault="00DF21F4" w:rsidP="00DF21F4">
            <w:r>
              <w:rPr>
                <w:color w:val="000000"/>
              </w:rPr>
              <w:t>Finanse,</w:t>
            </w:r>
            <w:r>
              <w:rPr>
                <w:color w:val="000000"/>
              </w:rPr>
              <w:br/>
              <w:t>Finanse przedsiębiorstwa,</w:t>
            </w:r>
            <w:r>
              <w:rPr>
                <w:color w:val="000000"/>
              </w:rPr>
              <w:br/>
              <w:t xml:space="preserve">Podatki, </w:t>
            </w:r>
            <w:r>
              <w:rPr>
                <w:color w:val="000000"/>
              </w:rPr>
              <w:br/>
              <w:t>Finanse i podatki samorządowe</w:t>
            </w:r>
          </w:p>
        </w:tc>
      </w:tr>
      <w:tr w:rsidR="006B6A02" w14:paraId="38A974C2" w14:textId="77777777" w:rsidTr="00054846">
        <w:tc>
          <w:tcPr>
            <w:tcW w:w="622" w:type="dxa"/>
            <w:vAlign w:val="center"/>
          </w:tcPr>
          <w:p w14:paraId="4F9A14FD" w14:textId="3ACBBD91" w:rsidR="006B6A02" w:rsidRPr="006B6A02" w:rsidRDefault="006B6A02" w:rsidP="006B6A0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B6A02">
              <w:rPr>
                <w:rFonts w:ascii="Calibri" w:hAnsi="Calibri" w:cs="Calibri"/>
                <w:color w:val="000000" w:themeColor="text1"/>
              </w:rPr>
              <w:t>1</w:t>
            </w:r>
            <w:r w:rsidR="00054846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1006" w:type="dxa"/>
            <w:vAlign w:val="center"/>
          </w:tcPr>
          <w:p w14:paraId="65240486" w14:textId="2A903ECA" w:rsidR="006B6A02" w:rsidRDefault="006B6A02" w:rsidP="006B6A02">
            <w:pPr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31CE87FC" w14:textId="7AC59196" w:rsidR="006B6A02" w:rsidRDefault="006B6A02" w:rsidP="006B6A02">
            <w:pPr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 xml:space="preserve">SEBASTIAN </w:t>
            </w:r>
          </w:p>
        </w:tc>
        <w:tc>
          <w:tcPr>
            <w:tcW w:w="1500" w:type="dxa"/>
            <w:vAlign w:val="center"/>
          </w:tcPr>
          <w:p w14:paraId="5B439953" w14:textId="086F2F44" w:rsidR="006B6A02" w:rsidRDefault="006B6A02" w:rsidP="006B6A02">
            <w:pPr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KOKOT</w:t>
            </w:r>
          </w:p>
        </w:tc>
        <w:tc>
          <w:tcPr>
            <w:tcW w:w="1230" w:type="dxa"/>
            <w:vAlign w:val="center"/>
          </w:tcPr>
          <w:p w14:paraId="4B5DE9A1" w14:textId="2C74FC47" w:rsidR="006B6A02" w:rsidRDefault="006B6A02" w:rsidP="006B6A02">
            <w:pPr>
              <w:rPr>
                <w:color w:val="000000" w:themeColor="text1"/>
              </w:rPr>
            </w:pPr>
            <w:r>
              <w:rPr>
                <w:color w:val="000000"/>
              </w:rPr>
              <w:t>prof. US</w:t>
            </w:r>
          </w:p>
        </w:tc>
        <w:tc>
          <w:tcPr>
            <w:tcW w:w="3319" w:type="dxa"/>
            <w:vAlign w:val="center"/>
          </w:tcPr>
          <w:p w14:paraId="6CD8B594" w14:textId="1EFEE897" w:rsidR="006B6A02" w:rsidRDefault="006B6A02" w:rsidP="006B6A02">
            <w:pPr>
              <w:rPr>
                <w:color w:val="000000" w:themeColor="text1"/>
              </w:rPr>
            </w:pPr>
            <w:r>
              <w:rPr>
                <w:color w:val="000000"/>
              </w:rPr>
              <w:t>Sebastian.Kokot@usz.edu.pl</w:t>
            </w:r>
          </w:p>
        </w:tc>
        <w:tc>
          <w:tcPr>
            <w:tcW w:w="1035" w:type="dxa"/>
            <w:vAlign w:val="center"/>
          </w:tcPr>
          <w:p w14:paraId="50BAE4C7" w14:textId="342DB68F" w:rsidR="006B6A02" w:rsidRDefault="006B6A02" w:rsidP="006B6A02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1928</w:t>
            </w:r>
          </w:p>
        </w:tc>
        <w:tc>
          <w:tcPr>
            <w:tcW w:w="1320" w:type="dxa"/>
            <w:vAlign w:val="center"/>
          </w:tcPr>
          <w:p w14:paraId="2CE7836E" w14:textId="58C14D49" w:rsidR="006B6A02" w:rsidRDefault="006B6A02" w:rsidP="006B6A02">
            <w:pPr>
              <w:rPr>
                <w:color w:val="000000" w:themeColor="text1"/>
              </w:rPr>
            </w:pPr>
            <w:r>
              <w:rPr>
                <w:color w:val="000000"/>
              </w:rPr>
              <w:t>III piętro/325</w:t>
            </w:r>
          </w:p>
        </w:tc>
        <w:tc>
          <w:tcPr>
            <w:tcW w:w="4786" w:type="dxa"/>
            <w:gridSpan w:val="2"/>
            <w:vAlign w:val="center"/>
          </w:tcPr>
          <w:p w14:paraId="48A9E455" w14:textId="0ABED259" w:rsidR="006B6A02" w:rsidRDefault="006B6A02" w:rsidP="006B6A02">
            <w:pPr>
              <w:rPr>
                <w:color w:val="000000" w:themeColor="text1"/>
              </w:rPr>
            </w:pPr>
            <w:r>
              <w:rPr>
                <w:color w:val="000000"/>
              </w:rPr>
              <w:t>Rynek nieruchomości</w:t>
            </w:r>
            <w:r>
              <w:rPr>
                <w:color w:val="000000"/>
              </w:rPr>
              <w:br/>
              <w:t>Gospodarka nieruchomościami</w:t>
            </w:r>
            <w:r>
              <w:rPr>
                <w:color w:val="000000"/>
              </w:rPr>
              <w:br/>
              <w:t>Wycena nieruchomości</w:t>
            </w:r>
          </w:p>
        </w:tc>
      </w:tr>
      <w:tr w:rsidR="006B6A02" w14:paraId="548D4F21" w14:textId="77777777" w:rsidTr="00054846">
        <w:tc>
          <w:tcPr>
            <w:tcW w:w="622" w:type="dxa"/>
            <w:vAlign w:val="center"/>
          </w:tcPr>
          <w:p w14:paraId="57F1152F" w14:textId="2C9F4B5D" w:rsidR="006B6A02" w:rsidRDefault="006B6A02" w:rsidP="006B6A0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5484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06" w:type="dxa"/>
            <w:vAlign w:val="center"/>
          </w:tcPr>
          <w:p w14:paraId="56C69CB1" w14:textId="5598583A" w:rsidR="006B6A02" w:rsidRDefault="006B6A02" w:rsidP="006B6A02"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1C760C5E" w14:textId="507D963D" w:rsidR="006B6A02" w:rsidRDefault="006B6A02" w:rsidP="006B6A02">
            <w:r>
              <w:rPr>
                <w:color w:val="000000"/>
              </w:rPr>
              <w:t>BARBARA</w:t>
            </w:r>
          </w:p>
        </w:tc>
        <w:tc>
          <w:tcPr>
            <w:tcW w:w="1500" w:type="dxa"/>
            <w:vAlign w:val="center"/>
          </w:tcPr>
          <w:p w14:paraId="77C5325C" w14:textId="7CF994F2" w:rsidR="006B6A02" w:rsidRDefault="006B6A02" w:rsidP="006B6A02">
            <w:r>
              <w:rPr>
                <w:color w:val="000000"/>
              </w:rPr>
              <w:t>KRYK</w:t>
            </w:r>
          </w:p>
        </w:tc>
        <w:tc>
          <w:tcPr>
            <w:tcW w:w="1230" w:type="dxa"/>
            <w:vAlign w:val="center"/>
          </w:tcPr>
          <w:p w14:paraId="6329E6CF" w14:textId="0DD4129C" w:rsidR="006B6A02" w:rsidRDefault="006B6A02" w:rsidP="006B6A02">
            <w:r>
              <w:rPr>
                <w:color w:val="000000"/>
              </w:rPr>
              <w:t>prof. US</w:t>
            </w:r>
          </w:p>
        </w:tc>
        <w:tc>
          <w:tcPr>
            <w:tcW w:w="3319" w:type="dxa"/>
            <w:vAlign w:val="center"/>
          </w:tcPr>
          <w:p w14:paraId="598888E9" w14:textId="1BDAA68B" w:rsidR="006B6A02" w:rsidRDefault="006B6A02" w:rsidP="006B6A02">
            <w:r>
              <w:rPr>
                <w:color w:val="000000"/>
              </w:rPr>
              <w:t>barbara.kryk@usz.edu.pl</w:t>
            </w:r>
          </w:p>
        </w:tc>
        <w:tc>
          <w:tcPr>
            <w:tcW w:w="1035" w:type="dxa"/>
            <w:vAlign w:val="center"/>
          </w:tcPr>
          <w:p w14:paraId="65F93A32" w14:textId="2E33DAFE" w:rsidR="006B6A02" w:rsidRDefault="006B6A02" w:rsidP="006B6A02">
            <w:pPr>
              <w:jc w:val="center"/>
            </w:pPr>
            <w:r>
              <w:rPr>
                <w:color w:val="000000"/>
              </w:rPr>
              <w:t>1982</w:t>
            </w:r>
          </w:p>
        </w:tc>
        <w:tc>
          <w:tcPr>
            <w:tcW w:w="1320" w:type="dxa"/>
            <w:vAlign w:val="center"/>
          </w:tcPr>
          <w:p w14:paraId="253A6B0E" w14:textId="16651A78" w:rsidR="006B6A02" w:rsidRDefault="006B6A02" w:rsidP="006B6A02">
            <w:r>
              <w:rPr>
                <w:color w:val="000000"/>
              </w:rPr>
              <w:t>IV piętro/427</w:t>
            </w:r>
          </w:p>
        </w:tc>
        <w:tc>
          <w:tcPr>
            <w:tcW w:w="4786" w:type="dxa"/>
            <w:gridSpan w:val="2"/>
            <w:vAlign w:val="center"/>
          </w:tcPr>
          <w:p w14:paraId="4D29B839" w14:textId="3FB5190D" w:rsidR="006B6A02" w:rsidRDefault="006B6A02" w:rsidP="006B6A02">
            <w:r>
              <w:rPr>
                <w:color w:val="000000"/>
              </w:rPr>
              <w:t>Ekonomia, ekonomia zrównoważonego rozwoju,</w:t>
            </w:r>
            <w:r>
              <w:rPr>
                <w:color w:val="000000"/>
              </w:rPr>
              <w:br/>
              <w:t xml:space="preserve">Ekonomia społeczna, </w:t>
            </w:r>
            <w:r>
              <w:rPr>
                <w:color w:val="000000"/>
              </w:rPr>
              <w:br/>
              <w:t xml:space="preserve">Polityka społeczno-gospodarcza, </w:t>
            </w:r>
            <w:r>
              <w:rPr>
                <w:color w:val="000000"/>
              </w:rPr>
              <w:br/>
              <w:t>Gospodarka regionalna,  CSR</w:t>
            </w:r>
          </w:p>
        </w:tc>
      </w:tr>
      <w:tr w:rsidR="006B6A02" w14:paraId="5DBD6289" w14:textId="77777777" w:rsidTr="00054846">
        <w:tc>
          <w:tcPr>
            <w:tcW w:w="622" w:type="dxa"/>
            <w:vAlign w:val="center"/>
          </w:tcPr>
          <w:p w14:paraId="05AD9F03" w14:textId="3F51A24E" w:rsidR="006B6A02" w:rsidRDefault="00054846" w:rsidP="006B6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06" w:type="dxa"/>
            <w:vAlign w:val="center"/>
          </w:tcPr>
          <w:p w14:paraId="70B9F879" w14:textId="218EEF0D" w:rsidR="006B6A02" w:rsidRDefault="006B6A02" w:rsidP="006B6A02">
            <w:pPr>
              <w:rPr>
                <w:color w:val="000000"/>
              </w:rPr>
            </w:pPr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297E379D" w14:textId="03758BB6" w:rsidR="006B6A02" w:rsidRDefault="006B6A02" w:rsidP="006B6A02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CHRISTIAN </w:t>
            </w:r>
          </w:p>
        </w:tc>
        <w:tc>
          <w:tcPr>
            <w:tcW w:w="1500" w:type="dxa"/>
            <w:vAlign w:val="center"/>
          </w:tcPr>
          <w:p w14:paraId="6A284D09" w14:textId="4F7D6B41" w:rsidR="006B6A02" w:rsidRDefault="006B6A02" w:rsidP="006B6A02">
            <w:pPr>
              <w:rPr>
                <w:color w:val="000000"/>
              </w:rPr>
            </w:pPr>
            <w:r>
              <w:rPr>
                <w:color w:val="000000"/>
              </w:rPr>
              <w:t>LIS</w:t>
            </w:r>
          </w:p>
        </w:tc>
        <w:tc>
          <w:tcPr>
            <w:tcW w:w="1230" w:type="dxa"/>
            <w:vAlign w:val="center"/>
          </w:tcPr>
          <w:p w14:paraId="27204BA8" w14:textId="198887EA" w:rsidR="006B6A02" w:rsidRDefault="006B6A02" w:rsidP="006B6A02">
            <w:pPr>
              <w:rPr>
                <w:color w:val="000000"/>
              </w:rPr>
            </w:pPr>
            <w:r>
              <w:rPr>
                <w:color w:val="000000"/>
              </w:rPr>
              <w:t>prof. US</w:t>
            </w:r>
          </w:p>
        </w:tc>
        <w:tc>
          <w:tcPr>
            <w:tcW w:w="3319" w:type="dxa"/>
            <w:vAlign w:val="center"/>
          </w:tcPr>
          <w:p w14:paraId="1D032966" w14:textId="25D2D3AE" w:rsidR="006B6A02" w:rsidRDefault="006B6A02" w:rsidP="006B6A02">
            <w:pPr>
              <w:rPr>
                <w:color w:val="000000"/>
              </w:rPr>
            </w:pPr>
            <w:r>
              <w:rPr>
                <w:color w:val="000000"/>
              </w:rPr>
              <w:t>Christian.Lis@usz.edu.pl</w:t>
            </w:r>
          </w:p>
        </w:tc>
        <w:tc>
          <w:tcPr>
            <w:tcW w:w="1035" w:type="dxa"/>
            <w:vAlign w:val="center"/>
          </w:tcPr>
          <w:p w14:paraId="1D57FED4" w14:textId="240F927A" w:rsidR="006B6A02" w:rsidRDefault="006B6A02" w:rsidP="006B6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2144</w:t>
            </w:r>
          </w:p>
        </w:tc>
        <w:tc>
          <w:tcPr>
            <w:tcW w:w="1320" w:type="dxa"/>
            <w:vAlign w:val="center"/>
          </w:tcPr>
          <w:p w14:paraId="53D7DD83" w14:textId="04732B1D" w:rsidR="006B6A02" w:rsidRDefault="006B6A02" w:rsidP="006B6A02">
            <w:pPr>
              <w:rPr>
                <w:color w:val="000000"/>
              </w:rPr>
            </w:pPr>
            <w:r>
              <w:rPr>
                <w:color w:val="000000"/>
              </w:rPr>
              <w:t>I piętro/024</w:t>
            </w:r>
          </w:p>
        </w:tc>
        <w:tc>
          <w:tcPr>
            <w:tcW w:w="4786" w:type="dxa"/>
            <w:gridSpan w:val="2"/>
            <w:vAlign w:val="center"/>
          </w:tcPr>
          <w:p w14:paraId="1B59C3E8" w14:textId="10822A70" w:rsidR="006B6A02" w:rsidRPr="00054846" w:rsidRDefault="006B6A02" w:rsidP="00054846">
            <w:pPr>
              <w:spacing w:line="259" w:lineRule="auto"/>
              <w:rPr>
                <w:color w:val="000000"/>
                <w:sz w:val="20"/>
                <w:szCs w:val="20"/>
              </w:rPr>
            </w:pPr>
            <w:r w:rsidRPr="0005484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Metody ilościowe (statystyka i ekonometria) w ekonomii, finansach i zarządzaniu</w:t>
            </w:r>
            <w:r w:rsidR="00054846" w:rsidRPr="0005484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;</w:t>
            </w:r>
            <w:r w:rsidRPr="0005484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Wielowymiarowa analiza porównanwcza (taksonomia, klasyfikacja obiektów wielowymiarowych, metody herarchiczne)</w:t>
            </w:r>
            <w:r w:rsidR="00054846" w:rsidRPr="0005484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;</w:t>
            </w:r>
            <w:r w:rsidRPr="0005484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Analizy kosztów-korzyści (AKK) i studia wykonalności (feasibility studies) dla wielkoskalowych inwestycji w infrastrukturę trans</w:t>
            </w:r>
            <w:r w:rsidR="00054846" w:rsidRPr="0005484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porto-wą</w:t>
            </w:r>
            <w:r w:rsidRPr="0005484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 przemysł offshore’owy</w:t>
            </w:r>
            <w:r w:rsidR="00054846" w:rsidRPr="0005484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;</w:t>
            </w:r>
            <w:r w:rsidRPr="0005484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Problematyka dobrobytu i ubóstwa, akumulacji kapitału, wyceny aktywów rzeczowych i niematerialnych, np. wycena goodwill, znaku firmowego, kapitału intelektualnego, etc.</w:t>
            </w:r>
          </w:p>
        </w:tc>
      </w:tr>
      <w:tr w:rsidR="006B6A02" w14:paraId="515E9136" w14:textId="77777777" w:rsidTr="00054846">
        <w:tc>
          <w:tcPr>
            <w:tcW w:w="622" w:type="dxa"/>
            <w:vAlign w:val="center"/>
          </w:tcPr>
          <w:p w14:paraId="35F80EA0" w14:textId="713A435F" w:rsidR="006B6A02" w:rsidRDefault="006B6A02" w:rsidP="006B6A02">
            <w:pPr>
              <w:jc w:val="center"/>
            </w:pPr>
            <w:r w:rsidRPr="00980C14">
              <w:rPr>
                <w:rFonts w:ascii="Calibri" w:hAnsi="Calibri" w:cs="Calibri"/>
                <w:color w:val="000000"/>
              </w:rPr>
              <w:lastRenderedPageBreak/>
              <w:t>2</w:t>
            </w:r>
            <w:r w:rsidR="0005484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6" w:type="dxa"/>
            <w:vAlign w:val="center"/>
          </w:tcPr>
          <w:p w14:paraId="0855E852" w14:textId="0A8BBD91" w:rsidR="006B6A02" w:rsidRDefault="006B6A02" w:rsidP="006B6A02"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62BE3D3F" w14:textId="2DF41402" w:rsidR="006B6A02" w:rsidRDefault="006B6A02" w:rsidP="006B6A02">
            <w:r>
              <w:rPr>
                <w:color w:val="000000"/>
              </w:rPr>
              <w:t xml:space="preserve">AGNIESZKA </w:t>
            </w:r>
          </w:p>
        </w:tc>
        <w:tc>
          <w:tcPr>
            <w:tcW w:w="1500" w:type="dxa"/>
            <w:vAlign w:val="center"/>
          </w:tcPr>
          <w:p w14:paraId="37408137" w14:textId="07B04A46" w:rsidR="006B6A02" w:rsidRDefault="006B6A02" w:rsidP="006B6A02">
            <w:r>
              <w:rPr>
                <w:color w:val="000000"/>
              </w:rPr>
              <w:t>MAJEWSKA</w:t>
            </w:r>
          </w:p>
        </w:tc>
        <w:tc>
          <w:tcPr>
            <w:tcW w:w="1230" w:type="dxa"/>
            <w:vAlign w:val="center"/>
          </w:tcPr>
          <w:p w14:paraId="40A9E0F7" w14:textId="111E2617" w:rsidR="006B6A02" w:rsidRDefault="006B6A02" w:rsidP="006B6A02">
            <w:r>
              <w:rPr>
                <w:color w:val="000000"/>
              </w:rPr>
              <w:t>prof. US</w:t>
            </w:r>
          </w:p>
        </w:tc>
        <w:tc>
          <w:tcPr>
            <w:tcW w:w="3319" w:type="dxa"/>
            <w:vAlign w:val="center"/>
          </w:tcPr>
          <w:p w14:paraId="5028303B" w14:textId="4CA7FED8" w:rsidR="006B6A02" w:rsidRDefault="006B6A02" w:rsidP="006B6A02">
            <w:r>
              <w:rPr>
                <w:color w:val="000000"/>
              </w:rPr>
              <w:t>Agnieszka.Majewska@usz.edu.pl</w:t>
            </w:r>
          </w:p>
        </w:tc>
        <w:tc>
          <w:tcPr>
            <w:tcW w:w="1035" w:type="dxa"/>
            <w:vAlign w:val="center"/>
          </w:tcPr>
          <w:p w14:paraId="30CF32BB" w14:textId="63E8910A" w:rsidR="006B6A02" w:rsidRDefault="006B6A02" w:rsidP="006B6A02">
            <w:pPr>
              <w:jc w:val="center"/>
            </w:pPr>
            <w:r>
              <w:rPr>
                <w:color w:val="000000"/>
              </w:rPr>
              <w:t>1962</w:t>
            </w:r>
          </w:p>
        </w:tc>
        <w:tc>
          <w:tcPr>
            <w:tcW w:w="1320" w:type="dxa"/>
            <w:vAlign w:val="center"/>
          </w:tcPr>
          <w:p w14:paraId="17DA0DF9" w14:textId="6C110E0A" w:rsidR="006B6A02" w:rsidRDefault="006B6A02" w:rsidP="006B6A02">
            <w:r>
              <w:rPr>
                <w:color w:val="000000"/>
              </w:rPr>
              <w:t>II piętro/213</w:t>
            </w:r>
          </w:p>
        </w:tc>
        <w:tc>
          <w:tcPr>
            <w:tcW w:w="4786" w:type="dxa"/>
            <w:gridSpan w:val="2"/>
            <w:vAlign w:val="center"/>
          </w:tcPr>
          <w:p w14:paraId="2356BB5D" w14:textId="65547491" w:rsidR="006B6A02" w:rsidRDefault="006B6A02" w:rsidP="006B6A02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/>
              </w:rPr>
              <w:t>Rynki kapitałowe,</w:t>
            </w:r>
            <w:r>
              <w:rPr>
                <w:color w:val="000000"/>
              </w:rPr>
              <w:br/>
              <w:t>Instrumenty pochodne,</w:t>
            </w:r>
            <w:r>
              <w:rPr>
                <w:color w:val="000000"/>
              </w:rPr>
              <w:br/>
              <w:t>Analiza ryzyka</w:t>
            </w:r>
          </w:p>
        </w:tc>
      </w:tr>
      <w:tr w:rsidR="006B6A02" w14:paraId="7936E600" w14:textId="77777777" w:rsidTr="00054846">
        <w:tc>
          <w:tcPr>
            <w:tcW w:w="622" w:type="dxa"/>
            <w:vAlign w:val="center"/>
          </w:tcPr>
          <w:p w14:paraId="33F5A7D3" w14:textId="6302E9A4" w:rsidR="006B6A02" w:rsidRDefault="006B6A02" w:rsidP="006B6A02">
            <w:pPr>
              <w:jc w:val="center"/>
            </w:pPr>
            <w:r w:rsidRPr="00980C14">
              <w:rPr>
                <w:rFonts w:ascii="Calibri" w:hAnsi="Calibri" w:cs="Calibri"/>
                <w:color w:val="000000"/>
              </w:rPr>
              <w:t>2</w:t>
            </w:r>
            <w:r w:rsidR="0005484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6" w:type="dxa"/>
            <w:vAlign w:val="center"/>
          </w:tcPr>
          <w:p w14:paraId="72341002" w14:textId="7408BDE8" w:rsidR="006B6A02" w:rsidRDefault="006B6A02" w:rsidP="006B6A02"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52570C12" w14:textId="0E6A6851" w:rsidR="006B6A02" w:rsidRDefault="006B6A02" w:rsidP="006B6A02">
            <w:r>
              <w:rPr>
                <w:color w:val="000000"/>
              </w:rPr>
              <w:t xml:space="preserve">SEBASTIAN </w:t>
            </w:r>
          </w:p>
        </w:tc>
        <w:tc>
          <w:tcPr>
            <w:tcW w:w="1500" w:type="dxa"/>
            <w:vAlign w:val="center"/>
          </w:tcPr>
          <w:p w14:paraId="7076E561" w14:textId="2330A8CB" w:rsidR="006B6A02" w:rsidRDefault="006B6A02" w:rsidP="006B6A02">
            <w:r>
              <w:rPr>
                <w:color w:val="000000"/>
              </w:rPr>
              <w:t>MAJEWSKI</w:t>
            </w:r>
          </w:p>
        </w:tc>
        <w:tc>
          <w:tcPr>
            <w:tcW w:w="1230" w:type="dxa"/>
            <w:vAlign w:val="center"/>
          </w:tcPr>
          <w:p w14:paraId="1C4AA816" w14:textId="1CC84485" w:rsidR="006B6A02" w:rsidRDefault="006B6A02" w:rsidP="006B6A02">
            <w:r>
              <w:rPr>
                <w:color w:val="000000"/>
              </w:rPr>
              <w:t>prof. US</w:t>
            </w:r>
          </w:p>
        </w:tc>
        <w:tc>
          <w:tcPr>
            <w:tcW w:w="3319" w:type="dxa"/>
            <w:vAlign w:val="center"/>
          </w:tcPr>
          <w:p w14:paraId="771F128E" w14:textId="49F974D0" w:rsidR="006B6A02" w:rsidRDefault="006B6A02" w:rsidP="006B6A02">
            <w:r>
              <w:rPr>
                <w:color w:val="000000"/>
              </w:rPr>
              <w:t>sebastian.majewski@usz.edu.pl</w:t>
            </w:r>
          </w:p>
        </w:tc>
        <w:tc>
          <w:tcPr>
            <w:tcW w:w="1035" w:type="dxa"/>
            <w:vAlign w:val="center"/>
          </w:tcPr>
          <w:p w14:paraId="7E17C51F" w14:textId="020328E2" w:rsidR="006B6A02" w:rsidRDefault="006B6A02" w:rsidP="006B6A02">
            <w:pPr>
              <w:jc w:val="center"/>
            </w:pPr>
            <w:r w:rsidRPr="0D347A2E">
              <w:rPr>
                <w:color w:val="000000" w:themeColor="text1"/>
              </w:rPr>
              <w:t>2057</w:t>
            </w:r>
          </w:p>
        </w:tc>
        <w:tc>
          <w:tcPr>
            <w:tcW w:w="1320" w:type="dxa"/>
            <w:vAlign w:val="center"/>
          </w:tcPr>
          <w:p w14:paraId="70F23A0F" w14:textId="4E4406FF" w:rsidR="006B6A02" w:rsidRDefault="006B6A02" w:rsidP="006B6A02">
            <w:r w:rsidRPr="0D347A2E">
              <w:rPr>
                <w:color w:val="000000" w:themeColor="text1"/>
              </w:rPr>
              <w:t>IV piętro/405</w:t>
            </w:r>
          </w:p>
        </w:tc>
        <w:tc>
          <w:tcPr>
            <w:tcW w:w="4786" w:type="dxa"/>
            <w:gridSpan w:val="2"/>
            <w:vAlign w:val="center"/>
          </w:tcPr>
          <w:p w14:paraId="22CD3484" w14:textId="77777777" w:rsidR="006B6A02" w:rsidRDefault="006B6A02" w:rsidP="006B6A02">
            <w:r w:rsidRPr="0D347A2E">
              <w:rPr>
                <w:color w:val="000000" w:themeColor="text1"/>
              </w:rPr>
              <w:t>Rynki kapitałowe,</w:t>
            </w:r>
            <w:r>
              <w:br/>
            </w:r>
            <w:r w:rsidRPr="0D347A2E">
              <w:rPr>
                <w:color w:val="000000" w:themeColor="text1"/>
              </w:rPr>
              <w:t>Finanse behawioralne,</w:t>
            </w:r>
            <w:r>
              <w:br/>
            </w:r>
            <w:r w:rsidRPr="0D347A2E">
              <w:rPr>
                <w:color w:val="000000" w:themeColor="text1"/>
              </w:rPr>
              <w:t xml:space="preserve">Finanse sportowe, </w:t>
            </w:r>
          </w:p>
          <w:p w14:paraId="17AA3EC6" w14:textId="35646832" w:rsidR="006B6A02" w:rsidRDefault="006B6A02" w:rsidP="006B6A02">
            <w:r w:rsidRPr="0D347A2E">
              <w:rPr>
                <w:color w:val="000000" w:themeColor="text1"/>
              </w:rPr>
              <w:t>Ekonometria finansowa</w:t>
            </w:r>
          </w:p>
        </w:tc>
      </w:tr>
      <w:tr w:rsidR="006B6A02" w14:paraId="27FDB9A4" w14:textId="77777777" w:rsidTr="00054846">
        <w:tc>
          <w:tcPr>
            <w:tcW w:w="622" w:type="dxa"/>
            <w:vAlign w:val="center"/>
          </w:tcPr>
          <w:p w14:paraId="4A22976B" w14:textId="4347E0FA" w:rsidR="006B6A02" w:rsidRDefault="006B6A02" w:rsidP="006B6A02">
            <w:pPr>
              <w:jc w:val="center"/>
            </w:pPr>
            <w:r w:rsidRPr="00980C14">
              <w:rPr>
                <w:rFonts w:ascii="Calibri" w:hAnsi="Calibri" w:cs="Calibri"/>
                <w:color w:val="000000"/>
              </w:rPr>
              <w:t>2</w:t>
            </w:r>
            <w:r w:rsidR="0005484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6" w:type="dxa"/>
            <w:vAlign w:val="center"/>
          </w:tcPr>
          <w:p w14:paraId="2C17C2CF" w14:textId="67FE2180" w:rsidR="006B6A02" w:rsidRDefault="006B6A02" w:rsidP="006B6A02"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269937FF" w14:textId="1B581573" w:rsidR="006B6A02" w:rsidRDefault="006B6A02" w:rsidP="006B6A02">
            <w:r>
              <w:rPr>
                <w:color w:val="000000"/>
              </w:rPr>
              <w:t xml:space="preserve">IWONA </w:t>
            </w:r>
          </w:p>
        </w:tc>
        <w:tc>
          <w:tcPr>
            <w:tcW w:w="1500" w:type="dxa"/>
            <w:vAlign w:val="center"/>
          </w:tcPr>
          <w:p w14:paraId="5F05FF56" w14:textId="1D3BB07A" w:rsidR="006B6A02" w:rsidRDefault="006B6A02" w:rsidP="006B6A02">
            <w:r>
              <w:rPr>
                <w:color w:val="000000"/>
              </w:rPr>
              <w:t>MARKOWICZ</w:t>
            </w:r>
          </w:p>
        </w:tc>
        <w:tc>
          <w:tcPr>
            <w:tcW w:w="1230" w:type="dxa"/>
            <w:vAlign w:val="center"/>
          </w:tcPr>
          <w:p w14:paraId="04216DF2" w14:textId="15EDE7AE" w:rsidR="006B6A02" w:rsidRDefault="006B6A02" w:rsidP="006B6A02">
            <w:r>
              <w:rPr>
                <w:color w:val="000000"/>
              </w:rPr>
              <w:t>prof. US</w:t>
            </w:r>
          </w:p>
        </w:tc>
        <w:tc>
          <w:tcPr>
            <w:tcW w:w="3319" w:type="dxa"/>
            <w:vAlign w:val="center"/>
          </w:tcPr>
          <w:p w14:paraId="11839F61" w14:textId="62DDA9E4" w:rsidR="006B6A02" w:rsidRDefault="006B6A02" w:rsidP="006B6A02">
            <w:r>
              <w:rPr>
                <w:color w:val="000000"/>
              </w:rPr>
              <w:t>Iwona.Markowicz@usz.edu.pl</w:t>
            </w:r>
          </w:p>
        </w:tc>
        <w:tc>
          <w:tcPr>
            <w:tcW w:w="1035" w:type="dxa"/>
            <w:vAlign w:val="center"/>
          </w:tcPr>
          <w:p w14:paraId="01860424" w14:textId="6CCB8C0F" w:rsidR="006B6A02" w:rsidRDefault="006B6A02" w:rsidP="006B6A02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1320" w:type="dxa"/>
            <w:vAlign w:val="center"/>
          </w:tcPr>
          <w:p w14:paraId="0D597987" w14:textId="57C8FB6E" w:rsidR="006B6A02" w:rsidRDefault="006B6A02" w:rsidP="006B6A02">
            <w:r>
              <w:rPr>
                <w:color w:val="000000"/>
              </w:rPr>
              <w:t>III piętro/316</w:t>
            </w:r>
          </w:p>
        </w:tc>
        <w:tc>
          <w:tcPr>
            <w:tcW w:w="4786" w:type="dxa"/>
            <w:gridSpan w:val="2"/>
            <w:vAlign w:val="center"/>
          </w:tcPr>
          <w:p w14:paraId="54629F06" w14:textId="77777777" w:rsidR="006B6A02" w:rsidRDefault="006B6A02" w:rsidP="006B6A02">
            <w:r w:rsidRPr="0D347A2E">
              <w:rPr>
                <w:color w:val="000000" w:themeColor="text1"/>
              </w:rPr>
              <w:t xml:space="preserve">Analiza statystyczna i ekonometryczna, </w:t>
            </w:r>
            <w:r>
              <w:br/>
            </w:r>
            <w:r w:rsidRPr="0D347A2E">
              <w:rPr>
                <w:color w:val="000000" w:themeColor="text1"/>
              </w:rPr>
              <w:t xml:space="preserve">Analiza trwania (np. trwanie firm), </w:t>
            </w:r>
            <w:r>
              <w:br/>
            </w:r>
            <w:r w:rsidRPr="0D347A2E">
              <w:rPr>
                <w:color w:val="000000" w:themeColor="text1"/>
              </w:rPr>
              <w:t>Metody ilościowe w badaniu zjawisk społeczno-ekonomicznych</w:t>
            </w:r>
          </w:p>
          <w:p w14:paraId="3C97D61C" w14:textId="667B90E1" w:rsidR="006B6A02" w:rsidRDefault="006B6A02" w:rsidP="006B6A02">
            <w:r w:rsidRPr="0D347A2E">
              <w:rPr>
                <w:color w:val="000000" w:themeColor="text1"/>
              </w:rPr>
              <w:t>Analiza danych jakościowych</w:t>
            </w:r>
          </w:p>
        </w:tc>
      </w:tr>
      <w:tr w:rsidR="006B6A02" w14:paraId="1DDE6D77" w14:textId="77777777" w:rsidTr="00054846">
        <w:tc>
          <w:tcPr>
            <w:tcW w:w="622" w:type="dxa"/>
            <w:vAlign w:val="center"/>
          </w:tcPr>
          <w:p w14:paraId="4BC7930E" w14:textId="7AAE6E73" w:rsidR="006B6A02" w:rsidRDefault="006B6A02" w:rsidP="006B6A02">
            <w:pPr>
              <w:jc w:val="center"/>
            </w:pPr>
            <w:r w:rsidRPr="00980C14">
              <w:rPr>
                <w:rFonts w:ascii="Calibri" w:hAnsi="Calibri" w:cs="Calibri"/>
                <w:color w:val="000000"/>
              </w:rPr>
              <w:t>2</w:t>
            </w:r>
            <w:r w:rsidR="0005484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6" w:type="dxa"/>
            <w:vAlign w:val="center"/>
          </w:tcPr>
          <w:p w14:paraId="42616F0E" w14:textId="2D71F090" w:rsidR="006B6A02" w:rsidRDefault="006B6A02" w:rsidP="006B6A02"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2EEE464D" w14:textId="0726A293" w:rsidR="006B6A02" w:rsidRDefault="006B6A02" w:rsidP="006B6A02">
            <w:r>
              <w:rPr>
                <w:color w:val="000000"/>
              </w:rPr>
              <w:t xml:space="preserve">DANUTA </w:t>
            </w:r>
          </w:p>
        </w:tc>
        <w:tc>
          <w:tcPr>
            <w:tcW w:w="1500" w:type="dxa"/>
            <w:vAlign w:val="center"/>
          </w:tcPr>
          <w:p w14:paraId="060BC620" w14:textId="7037A835" w:rsidR="006B6A02" w:rsidRDefault="006B6A02" w:rsidP="006B6A02">
            <w:r>
              <w:rPr>
                <w:color w:val="000000"/>
              </w:rPr>
              <w:t>MIŁASZEWICZ</w:t>
            </w:r>
          </w:p>
        </w:tc>
        <w:tc>
          <w:tcPr>
            <w:tcW w:w="1230" w:type="dxa"/>
            <w:vAlign w:val="center"/>
          </w:tcPr>
          <w:p w14:paraId="0CBC7E6A" w14:textId="223CEC0C" w:rsidR="006B6A02" w:rsidRDefault="006B6A02" w:rsidP="006B6A02">
            <w:r>
              <w:rPr>
                <w:color w:val="000000"/>
              </w:rPr>
              <w:t>prof. US</w:t>
            </w:r>
          </w:p>
        </w:tc>
        <w:tc>
          <w:tcPr>
            <w:tcW w:w="3319" w:type="dxa"/>
            <w:vAlign w:val="center"/>
          </w:tcPr>
          <w:p w14:paraId="364A523E" w14:textId="16384654" w:rsidR="006B6A02" w:rsidRDefault="006B6A02" w:rsidP="006B6A02">
            <w:r>
              <w:rPr>
                <w:color w:val="000000"/>
              </w:rPr>
              <w:t>Danuta.Milaszewicz@usz.edu.pl</w:t>
            </w:r>
          </w:p>
        </w:tc>
        <w:tc>
          <w:tcPr>
            <w:tcW w:w="1035" w:type="dxa"/>
            <w:vAlign w:val="center"/>
          </w:tcPr>
          <w:p w14:paraId="5C41F508" w14:textId="07EEC050" w:rsidR="006B6A02" w:rsidRDefault="006B6A02" w:rsidP="006B6A02">
            <w:pPr>
              <w:jc w:val="center"/>
            </w:pPr>
            <w:r>
              <w:rPr>
                <w:color w:val="000000"/>
              </w:rPr>
              <w:t>2087</w:t>
            </w:r>
          </w:p>
        </w:tc>
        <w:tc>
          <w:tcPr>
            <w:tcW w:w="1320" w:type="dxa"/>
            <w:vAlign w:val="center"/>
          </w:tcPr>
          <w:p w14:paraId="69620BF2" w14:textId="6D546E96" w:rsidR="006B6A02" w:rsidRDefault="006B6A02" w:rsidP="006B6A02">
            <w:r>
              <w:rPr>
                <w:color w:val="000000"/>
              </w:rPr>
              <w:t>IV piętro/407</w:t>
            </w:r>
          </w:p>
        </w:tc>
        <w:tc>
          <w:tcPr>
            <w:tcW w:w="4786" w:type="dxa"/>
            <w:gridSpan w:val="2"/>
            <w:vAlign w:val="center"/>
          </w:tcPr>
          <w:p w14:paraId="5B23732A" w14:textId="6F2AAB5A" w:rsidR="006B6A02" w:rsidRDefault="406FEC31" w:rsidP="006B6A02">
            <w:r w:rsidRPr="3BF5CBCC">
              <w:rPr>
                <w:color w:val="000000" w:themeColor="text1"/>
              </w:rPr>
              <w:t xml:space="preserve">Funkcjonowanie gospodarki, </w:t>
            </w:r>
            <w:r w:rsidR="006B6A02">
              <w:br/>
            </w:r>
            <w:r w:rsidRPr="3BF5CBCC">
              <w:rPr>
                <w:color w:val="000000" w:themeColor="text1"/>
              </w:rPr>
              <w:t xml:space="preserve">Polityka makroekonomiczna, </w:t>
            </w:r>
            <w:r w:rsidR="006B6A02">
              <w:br/>
            </w:r>
            <w:r w:rsidRPr="3BF5CBCC">
              <w:rPr>
                <w:color w:val="000000" w:themeColor="text1"/>
              </w:rPr>
              <w:t>Sektor publiczny</w:t>
            </w:r>
            <w:r w:rsidR="3E2FD771" w:rsidRPr="3BF5CBCC">
              <w:rPr>
                <w:color w:val="000000" w:themeColor="text1"/>
              </w:rPr>
              <w:t>,</w:t>
            </w:r>
          </w:p>
          <w:p w14:paraId="71712D29" w14:textId="7A060A11" w:rsidR="006B6A02" w:rsidRDefault="006B6A02" w:rsidP="006B6A02">
            <w:pPr>
              <w:rPr>
                <w:color w:val="000000" w:themeColor="text1"/>
              </w:rPr>
            </w:pPr>
            <w:r w:rsidRPr="2B35DE65">
              <w:rPr>
                <w:color w:val="000000" w:themeColor="text1"/>
              </w:rPr>
              <w:t>Ekonomia behawioralna</w:t>
            </w:r>
          </w:p>
        </w:tc>
      </w:tr>
      <w:tr w:rsidR="006B6A02" w14:paraId="3A19CA18" w14:textId="77777777" w:rsidTr="00054846">
        <w:tc>
          <w:tcPr>
            <w:tcW w:w="622" w:type="dxa"/>
            <w:vAlign w:val="center"/>
          </w:tcPr>
          <w:p w14:paraId="791A3389" w14:textId="1EFA71D8" w:rsidR="006B6A02" w:rsidRDefault="006B6A02" w:rsidP="006B6A02">
            <w:pPr>
              <w:jc w:val="center"/>
            </w:pPr>
            <w:r w:rsidRPr="00980C14">
              <w:rPr>
                <w:rFonts w:ascii="Calibri" w:hAnsi="Calibri" w:cs="Calibri"/>
                <w:color w:val="000000"/>
              </w:rPr>
              <w:t>2</w:t>
            </w:r>
            <w:r w:rsidR="0005484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6" w:type="dxa"/>
            <w:vAlign w:val="center"/>
          </w:tcPr>
          <w:p w14:paraId="7D380FA5" w14:textId="54BD1906" w:rsidR="006B6A02" w:rsidRDefault="006B6A02" w:rsidP="006B6A02"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6ABD16F6" w14:textId="7575D5EA" w:rsidR="006B6A02" w:rsidRDefault="006B6A02" w:rsidP="006B6A02">
            <w:r>
              <w:rPr>
                <w:color w:val="000000"/>
              </w:rPr>
              <w:t xml:space="preserve">RAFAŁ </w:t>
            </w:r>
          </w:p>
        </w:tc>
        <w:tc>
          <w:tcPr>
            <w:tcW w:w="1500" w:type="dxa"/>
            <w:vAlign w:val="center"/>
          </w:tcPr>
          <w:p w14:paraId="7326DC77" w14:textId="449C70F0" w:rsidR="006B6A02" w:rsidRDefault="006B6A02" w:rsidP="006B6A02">
            <w:r>
              <w:rPr>
                <w:color w:val="000000"/>
              </w:rPr>
              <w:t>NAGAJ</w:t>
            </w:r>
          </w:p>
        </w:tc>
        <w:tc>
          <w:tcPr>
            <w:tcW w:w="1230" w:type="dxa"/>
            <w:vAlign w:val="center"/>
          </w:tcPr>
          <w:p w14:paraId="34E4C029" w14:textId="40A575A3" w:rsidR="006B6A02" w:rsidRDefault="006B6A02" w:rsidP="006B6A02">
            <w:r>
              <w:rPr>
                <w:color w:val="000000"/>
              </w:rPr>
              <w:t>prof. US</w:t>
            </w:r>
          </w:p>
        </w:tc>
        <w:tc>
          <w:tcPr>
            <w:tcW w:w="3319" w:type="dxa"/>
            <w:vAlign w:val="center"/>
          </w:tcPr>
          <w:p w14:paraId="46ACB358" w14:textId="269ECEE0" w:rsidR="006B6A02" w:rsidRDefault="006B6A02" w:rsidP="006B6A02">
            <w:r>
              <w:rPr>
                <w:color w:val="000000"/>
              </w:rPr>
              <w:t>Rafal.Nagaj@usz.edu.pl</w:t>
            </w:r>
          </w:p>
        </w:tc>
        <w:tc>
          <w:tcPr>
            <w:tcW w:w="1035" w:type="dxa"/>
            <w:vAlign w:val="center"/>
          </w:tcPr>
          <w:p w14:paraId="6A6917A0" w14:textId="357326FD" w:rsidR="006B6A02" w:rsidRDefault="006B6A02" w:rsidP="006B6A02">
            <w:pPr>
              <w:jc w:val="center"/>
            </w:pPr>
            <w:r>
              <w:rPr>
                <w:color w:val="000000"/>
              </w:rPr>
              <w:t>2078</w:t>
            </w:r>
          </w:p>
        </w:tc>
        <w:tc>
          <w:tcPr>
            <w:tcW w:w="1320" w:type="dxa"/>
            <w:vAlign w:val="center"/>
          </w:tcPr>
          <w:p w14:paraId="5CBC3B1A" w14:textId="1DAB99EB" w:rsidR="006B6A02" w:rsidRDefault="006B6A02" w:rsidP="006B6A02">
            <w:r>
              <w:rPr>
                <w:color w:val="000000"/>
              </w:rPr>
              <w:t>IV piętro/425</w:t>
            </w:r>
          </w:p>
        </w:tc>
        <w:tc>
          <w:tcPr>
            <w:tcW w:w="4786" w:type="dxa"/>
            <w:gridSpan w:val="2"/>
            <w:vAlign w:val="center"/>
          </w:tcPr>
          <w:p w14:paraId="5B3C9653" w14:textId="77777777" w:rsidR="006B6A02" w:rsidRDefault="006B6A02" w:rsidP="006B6A02">
            <w:r>
              <w:t>Rola państwa i funkcjonowanie gospodarki,</w:t>
            </w:r>
            <w:r>
              <w:br/>
              <w:t>Energetyka i polityka energetyczna,</w:t>
            </w:r>
            <w:r>
              <w:br/>
              <w:t>Polityka klimatyczna i OZE,</w:t>
            </w:r>
          </w:p>
          <w:p w14:paraId="3C343674" w14:textId="3E5FD2B5" w:rsidR="006B6A02" w:rsidRDefault="006B6A02" w:rsidP="006B6A02">
            <w:pPr>
              <w:rPr>
                <w:color w:val="000000" w:themeColor="text1"/>
              </w:rPr>
            </w:pPr>
            <w:r>
              <w:t>Zrównoważony rozwój,</w:t>
            </w:r>
            <w:r>
              <w:br/>
              <w:t>Ekonomia behawioralna</w:t>
            </w:r>
          </w:p>
        </w:tc>
      </w:tr>
      <w:tr w:rsidR="006B6A02" w14:paraId="1EA93E7C" w14:textId="77777777" w:rsidTr="00054846">
        <w:tc>
          <w:tcPr>
            <w:tcW w:w="622" w:type="dxa"/>
            <w:vAlign w:val="center"/>
          </w:tcPr>
          <w:p w14:paraId="0A6ADF47" w14:textId="36B22736" w:rsidR="006B6A02" w:rsidRDefault="006B6A02" w:rsidP="006B6A02">
            <w:pPr>
              <w:jc w:val="center"/>
            </w:pPr>
            <w:r w:rsidRPr="00980C14">
              <w:rPr>
                <w:rFonts w:ascii="Calibri" w:hAnsi="Calibri" w:cs="Calibri"/>
                <w:color w:val="000000"/>
              </w:rPr>
              <w:t>2</w:t>
            </w:r>
            <w:r w:rsidR="0005484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6" w:type="dxa"/>
            <w:vAlign w:val="center"/>
          </w:tcPr>
          <w:p w14:paraId="254EBF1C" w14:textId="49534547" w:rsidR="3BF5CBCC" w:rsidRDefault="3BF5CBCC" w:rsidP="3BF5CBC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BF5CBCC">
              <w:rPr>
                <w:rFonts w:ascii="Calibri" w:eastAsia="Calibri" w:hAnsi="Calibri" w:cs="Calibri"/>
                <w:color w:val="000000" w:themeColor="text1"/>
              </w:rPr>
              <w:t>dr hab.</w:t>
            </w:r>
          </w:p>
        </w:tc>
        <w:tc>
          <w:tcPr>
            <w:tcW w:w="1620" w:type="dxa"/>
            <w:vAlign w:val="center"/>
          </w:tcPr>
          <w:p w14:paraId="3A164BA0" w14:textId="40B5DCF2" w:rsidR="3BF5CBCC" w:rsidRDefault="3BF5CBCC" w:rsidP="3BF5CBC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BF5CBCC">
              <w:rPr>
                <w:rFonts w:ascii="Calibri" w:eastAsia="Calibri" w:hAnsi="Calibri" w:cs="Calibri"/>
                <w:color w:val="000000" w:themeColor="text1"/>
              </w:rPr>
              <w:t>ANDRZEJ</w:t>
            </w:r>
          </w:p>
        </w:tc>
        <w:tc>
          <w:tcPr>
            <w:tcW w:w="1500" w:type="dxa"/>
            <w:vAlign w:val="center"/>
          </w:tcPr>
          <w:p w14:paraId="03D855E5" w14:textId="2439833E" w:rsidR="3BF5CBCC" w:rsidRDefault="3BF5CBCC" w:rsidP="3BF5CBC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BF5CBCC">
              <w:rPr>
                <w:rFonts w:ascii="Calibri" w:eastAsia="Calibri" w:hAnsi="Calibri" w:cs="Calibri"/>
                <w:color w:val="000000" w:themeColor="text1"/>
              </w:rPr>
              <w:t>NIEMIEC</w:t>
            </w:r>
          </w:p>
        </w:tc>
        <w:tc>
          <w:tcPr>
            <w:tcW w:w="1230" w:type="dxa"/>
            <w:vAlign w:val="center"/>
          </w:tcPr>
          <w:p w14:paraId="74D78004" w14:textId="5F5C1ED5" w:rsidR="3BF5CBCC" w:rsidRDefault="3BF5CBCC" w:rsidP="3BF5CBC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BF5CBCC">
              <w:rPr>
                <w:rFonts w:ascii="Calibri" w:eastAsia="Calibri" w:hAnsi="Calibri" w:cs="Calibri"/>
                <w:color w:val="000000" w:themeColor="text1"/>
              </w:rPr>
              <w:t>prof. US</w:t>
            </w:r>
          </w:p>
        </w:tc>
        <w:tc>
          <w:tcPr>
            <w:tcW w:w="3319" w:type="dxa"/>
            <w:vAlign w:val="center"/>
          </w:tcPr>
          <w:p w14:paraId="2FDD7DB4" w14:textId="397E8F7C" w:rsidR="3BF5CBCC" w:rsidRDefault="3BF5CBCC" w:rsidP="3BF5CBC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BF5CBCC">
              <w:rPr>
                <w:rFonts w:ascii="Calibri" w:eastAsia="Calibri" w:hAnsi="Calibri" w:cs="Calibri"/>
              </w:rPr>
              <w:t>Andrzej.Niemiec@usz.edu.pl</w:t>
            </w:r>
          </w:p>
        </w:tc>
        <w:tc>
          <w:tcPr>
            <w:tcW w:w="1035" w:type="dxa"/>
            <w:vAlign w:val="center"/>
          </w:tcPr>
          <w:p w14:paraId="728A2FEC" w14:textId="13D61CAB" w:rsidR="2690F838" w:rsidRDefault="2690F838" w:rsidP="3BF5CBCC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BF5CBCC">
              <w:rPr>
                <w:rFonts w:ascii="Calibri" w:eastAsia="Calibri" w:hAnsi="Calibri" w:cs="Calibri"/>
                <w:color w:val="000000" w:themeColor="text1"/>
              </w:rPr>
              <w:t>2095</w:t>
            </w:r>
          </w:p>
        </w:tc>
        <w:tc>
          <w:tcPr>
            <w:tcW w:w="1320" w:type="dxa"/>
            <w:vAlign w:val="center"/>
          </w:tcPr>
          <w:p w14:paraId="35500676" w14:textId="09F4B3B0" w:rsidR="2690F838" w:rsidRDefault="2690F838" w:rsidP="3BF5CBCC">
            <w:pPr>
              <w:spacing w:line="259" w:lineRule="auto"/>
              <w:rPr>
                <w:color w:val="000000" w:themeColor="text1"/>
              </w:rPr>
            </w:pPr>
            <w:r w:rsidRPr="3BF5CBCC">
              <w:rPr>
                <w:color w:val="000000" w:themeColor="text1"/>
              </w:rPr>
              <w:t>IV piętro/416</w:t>
            </w:r>
          </w:p>
        </w:tc>
        <w:tc>
          <w:tcPr>
            <w:tcW w:w="4786" w:type="dxa"/>
            <w:gridSpan w:val="2"/>
            <w:vAlign w:val="center"/>
          </w:tcPr>
          <w:p w14:paraId="334E9D13" w14:textId="42B43809" w:rsidR="388CA8D3" w:rsidRDefault="388CA8D3" w:rsidP="3BF5CBC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F05BC">
              <w:rPr>
                <w:rFonts w:ascii="Calibri" w:eastAsia="Calibri" w:hAnsi="Calibri" w:cs="Calibri"/>
                <w:color w:val="000000" w:themeColor="text1"/>
              </w:rPr>
              <w:t>F</w:t>
            </w:r>
            <w:r w:rsidR="3BF5CBCC" w:rsidRPr="007F05BC">
              <w:rPr>
                <w:rFonts w:ascii="Calibri" w:eastAsia="Calibri" w:hAnsi="Calibri" w:cs="Calibri"/>
                <w:color w:val="000000" w:themeColor="text1"/>
              </w:rPr>
              <w:t>inan</w:t>
            </w:r>
            <w:r w:rsidR="277B2E69" w:rsidRPr="007F05BC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3BF5CBCC" w:rsidRPr="007F05BC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92F48D3" w:rsidRPr="007F05BC">
              <w:rPr>
                <w:rFonts w:ascii="Calibri" w:eastAsia="Calibri" w:hAnsi="Calibri" w:cs="Calibri"/>
                <w:color w:val="000000" w:themeColor="text1"/>
              </w:rPr>
              <w:t xml:space="preserve"> przedsiębiorstw</w:t>
            </w:r>
            <w:r w:rsidR="2254D459" w:rsidRPr="007F05BC">
              <w:rPr>
                <w:rFonts w:ascii="Calibri" w:eastAsia="Calibri" w:hAnsi="Calibri" w:cs="Calibri"/>
                <w:color w:val="000000" w:themeColor="text1"/>
              </w:rPr>
              <w:t>,</w:t>
            </w:r>
            <w:r>
              <w:br/>
            </w:r>
            <w:r w:rsidR="3B3F3344" w:rsidRPr="007F05BC">
              <w:rPr>
                <w:rFonts w:ascii="Calibri" w:eastAsia="Calibri" w:hAnsi="Calibri" w:cs="Calibri"/>
                <w:color w:val="000000" w:themeColor="text1"/>
              </w:rPr>
              <w:t>Zrównoważone raportowanie</w:t>
            </w:r>
            <w:r w:rsidR="6AC86475" w:rsidRPr="007F05BC">
              <w:rPr>
                <w:rFonts w:ascii="Calibri" w:eastAsia="Calibri" w:hAnsi="Calibri" w:cs="Calibri"/>
                <w:color w:val="000000" w:themeColor="text1"/>
              </w:rPr>
              <w:t>,</w:t>
            </w:r>
            <w:r>
              <w:br/>
            </w:r>
            <w:r w:rsidR="3BF5CBCC" w:rsidRPr="007F05BC">
              <w:rPr>
                <w:rFonts w:ascii="Calibri" w:eastAsia="Calibri" w:hAnsi="Calibri" w:cs="Calibri"/>
                <w:color w:val="000000" w:themeColor="text1"/>
              </w:rPr>
              <w:t>Controlling</w:t>
            </w:r>
            <w:r w:rsidR="76B3504C" w:rsidRPr="007F05BC">
              <w:rPr>
                <w:rFonts w:ascii="Calibri" w:eastAsia="Calibri" w:hAnsi="Calibri" w:cs="Calibri"/>
                <w:color w:val="000000" w:themeColor="text1"/>
              </w:rPr>
              <w:t>,</w:t>
            </w:r>
          </w:p>
          <w:p w14:paraId="51BA6717" w14:textId="72013C94" w:rsidR="47C82DDF" w:rsidRDefault="47C82DDF" w:rsidP="3BF5CBC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BF5CBCC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42055E29" w:rsidRPr="3BF5CBCC">
              <w:rPr>
                <w:rFonts w:ascii="Calibri" w:eastAsia="Calibri" w:hAnsi="Calibri" w:cs="Calibri"/>
                <w:color w:val="000000" w:themeColor="text1"/>
              </w:rPr>
              <w:t xml:space="preserve">naliza </w:t>
            </w:r>
            <w:r w:rsidR="3BF5CBCC" w:rsidRPr="3BF5CBCC">
              <w:rPr>
                <w:rFonts w:ascii="Calibri" w:eastAsia="Calibri" w:hAnsi="Calibri" w:cs="Calibri"/>
                <w:color w:val="000000" w:themeColor="text1"/>
              </w:rPr>
              <w:t>finan</w:t>
            </w:r>
            <w:r w:rsidR="3A216DBF" w:rsidRPr="3BF5CBCC">
              <w:rPr>
                <w:rFonts w:ascii="Calibri" w:eastAsia="Calibri" w:hAnsi="Calibri" w:cs="Calibri"/>
                <w:color w:val="000000" w:themeColor="text1"/>
              </w:rPr>
              <w:t>sowa i pomiar dokonań (wyników)</w:t>
            </w:r>
            <w:r w:rsidR="254BA943" w:rsidRPr="3BF5CBCC">
              <w:rPr>
                <w:rFonts w:ascii="Calibri" w:eastAsia="Calibri" w:hAnsi="Calibri" w:cs="Calibri"/>
                <w:color w:val="000000" w:themeColor="text1"/>
              </w:rPr>
              <w:t>,</w:t>
            </w:r>
          </w:p>
          <w:p w14:paraId="2765BF75" w14:textId="03F1F7CA" w:rsidR="5813B179" w:rsidRDefault="5813B179" w:rsidP="3BF5CBC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BF5CBCC">
              <w:rPr>
                <w:rFonts w:ascii="Calibri" w:eastAsia="Calibri" w:hAnsi="Calibri" w:cs="Calibri"/>
                <w:color w:val="000000" w:themeColor="text1"/>
              </w:rPr>
              <w:t>Rynki kapitałowe</w:t>
            </w:r>
          </w:p>
        </w:tc>
      </w:tr>
      <w:tr w:rsidR="006B6A02" w14:paraId="7B0368AB" w14:textId="77777777" w:rsidTr="00054846">
        <w:tc>
          <w:tcPr>
            <w:tcW w:w="622" w:type="dxa"/>
            <w:vAlign w:val="center"/>
          </w:tcPr>
          <w:p w14:paraId="5DCEEE71" w14:textId="1C31C873" w:rsidR="006B6A02" w:rsidRDefault="006B6A02" w:rsidP="006B6A02">
            <w:pPr>
              <w:jc w:val="center"/>
            </w:pPr>
            <w:r w:rsidRPr="00980C14">
              <w:rPr>
                <w:rFonts w:ascii="Calibri" w:hAnsi="Calibri" w:cs="Calibri"/>
                <w:color w:val="000000"/>
              </w:rPr>
              <w:t>2</w:t>
            </w:r>
            <w:r w:rsidR="0005484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06" w:type="dxa"/>
            <w:vAlign w:val="center"/>
          </w:tcPr>
          <w:p w14:paraId="440858F1" w14:textId="7D233A73" w:rsidR="3BF5CBCC" w:rsidRDefault="3BF5CBCC">
            <w:r w:rsidRPr="3BF5CBCC">
              <w:rPr>
                <w:color w:val="000000" w:themeColor="text1"/>
              </w:rPr>
              <w:t>dr hab.</w:t>
            </w:r>
          </w:p>
        </w:tc>
        <w:tc>
          <w:tcPr>
            <w:tcW w:w="1620" w:type="dxa"/>
            <w:vAlign w:val="center"/>
          </w:tcPr>
          <w:p w14:paraId="13B46BA6" w14:textId="4B863FAB" w:rsidR="3BF5CBCC" w:rsidRDefault="3BF5CBCC">
            <w:r w:rsidRPr="3BF5CBCC">
              <w:rPr>
                <w:color w:val="000000" w:themeColor="text1"/>
              </w:rPr>
              <w:t xml:space="preserve">MAŁGORZATA </w:t>
            </w:r>
          </w:p>
        </w:tc>
        <w:tc>
          <w:tcPr>
            <w:tcW w:w="1500" w:type="dxa"/>
            <w:vAlign w:val="center"/>
          </w:tcPr>
          <w:p w14:paraId="6AB190DF" w14:textId="7845608E" w:rsidR="3BF5CBCC" w:rsidRDefault="3BF5CBCC">
            <w:r w:rsidRPr="3BF5CBCC">
              <w:rPr>
                <w:color w:val="000000" w:themeColor="text1"/>
              </w:rPr>
              <w:t>PORADA-ROCHOŃ</w:t>
            </w:r>
          </w:p>
        </w:tc>
        <w:tc>
          <w:tcPr>
            <w:tcW w:w="1230" w:type="dxa"/>
            <w:vAlign w:val="center"/>
          </w:tcPr>
          <w:p w14:paraId="2C89198F" w14:textId="189614D6" w:rsidR="3BF5CBCC" w:rsidRDefault="3BF5CBCC">
            <w:r w:rsidRPr="3BF5CBCC">
              <w:rPr>
                <w:color w:val="000000" w:themeColor="text1"/>
              </w:rPr>
              <w:t>prof. US</w:t>
            </w:r>
          </w:p>
        </w:tc>
        <w:tc>
          <w:tcPr>
            <w:tcW w:w="3319" w:type="dxa"/>
            <w:vAlign w:val="center"/>
          </w:tcPr>
          <w:p w14:paraId="39401464" w14:textId="50AA02EC" w:rsidR="3BF5CBCC" w:rsidRDefault="3BF5CBCC">
            <w:r w:rsidRPr="3BF5CBCC">
              <w:rPr>
                <w:color w:val="000000" w:themeColor="text1"/>
              </w:rPr>
              <w:t>malgorzata.porada-rochon@usz.edu.pl</w:t>
            </w:r>
          </w:p>
        </w:tc>
        <w:tc>
          <w:tcPr>
            <w:tcW w:w="1035" w:type="dxa"/>
            <w:vAlign w:val="center"/>
          </w:tcPr>
          <w:p w14:paraId="35069A80" w14:textId="253F05E2" w:rsidR="3BF5CBCC" w:rsidRDefault="3BF5CBCC" w:rsidP="3BF5CBCC">
            <w:pPr>
              <w:jc w:val="center"/>
            </w:pPr>
            <w:r w:rsidRPr="3BF5CBCC">
              <w:rPr>
                <w:color w:val="000000" w:themeColor="text1"/>
              </w:rPr>
              <w:t>2122</w:t>
            </w:r>
          </w:p>
        </w:tc>
        <w:tc>
          <w:tcPr>
            <w:tcW w:w="1320" w:type="dxa"/>
            <w:vAlign w:val="center"/>
          </w:tcPr>
          <w:p w14:paraId="6FDADEB4" w14:textId="7DD16306" w:rsidR="3BF5CBCC" w:rsidRDefault="3BF5CBCC">
            <w:r w:rsidRPr="3BF5CBCC">
              <w:rPr>
                <w:color w:val="000000" w:themeColor="text1"/>
              </w:rPr>
              <w:t>IV piętro/401</w:t>
            </w:r>
          </w:p>
        </w:tc>
        <w:tc>
          <w:tcPr>
            <w:tcW w:w="4786" w:type="dxa"/>
            <w:gridSpan w:val="2"/>
            <w:vAlign w:val="center"/>
          </w:tcPr>
          <w:p w14:paraId="219964F3" w14:textId="64D0D8A9" w:rsidR="3BF5CBCC" w:rsidRDefault="3BF5CBCC">
            <w:r w:rsidRPr="3BF5CBCC">
              <w:rPr>
                <w:color w:val="000000" w:themeColor="text1"/>
              </w:rPr>
              <w:t>Finanse – finanse przedsiębiorstw, bankructwa</w:t>
            </w:r>
            <w:r>
              <w:br/>
            </w:r>
            <w:r w:rsidRPr="3BF5CBCC">
              <w:rPr>
                <w:color w:val="000000" w:themeColor="text1"/>
              </w:rPr>
              <w:t>Makroekonomia: kryzys, cykle koniunkturalne, cykle finansowe</w:t>
            </w:r>
          </w:p>
        </w:tc>
      </w:tr>
      <w:tr w:rsidR="3BF5CBCC" w14:paraId="445C97B6" w14:textId="77777777" w:rsidTr="00054846">
        <w:trPr>
          <w:trHeight w:val="300"/>
        </w:trPr>
        <w:tc>
          <w:tcPr>
            <w:tcW w:w="622" w:type="dxa"/>
            <w:vAlign w:val="center"/>
          </w:tcPr>
          <w:p w14:paraId="49D12D03" w14:textId="04CF0C07" w:rsidR="7707A20C" w:rsidRDefault="7707A20C" w:rsidP="3BF5CBC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3BF5CBCC">
              <w:rPr>
                <w:rFonts w:ascii="Calibri" w:hAnsi="Calibri" w:cs="Calibri"/>
                <w:color w:val="000000" w:themeColor="text1"/>
              </w:rPr>
              <w:t>2</w:t>
            </w:r>
            <w:r w:rsidR="00054846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1006" w:type="dxa"/>
            <w:vAlign w:val="center"/>
          </w:tcPr>
          <w:p w14:paraId="020671F5" w14:textId="3B14B26C" w:rsidR="3BF5CBCC" w:rsidRDefault="3BF5CBCC">
            <w:r w:rsidRPr="3BF5CBCC">
              <w:rPr>
                <w:color w:val="000000" w:themeColor="text1"/>
              </w:rPr>
              <w:t>prof. dr hab.</w:t>
            </w:r>
          </w:p>
        </w:tc>
        <w:tc>
          <w:tcPr>
            <w:tcW w:w="1620" w:type="dxa"/>
            <w:vAlign w:val="center"/>
          </w:tcPr>
          <w:p w14:paraId="1A62D815" w14:textId="240DA9B6" w:rsidR="3BF5CBCC" w:rsidRDefault="3BF5CBCC">
            <w:r w:rsidRPr="3BF5CBCC">
              <w:rPr>
                <w:color w:val="000000" w:themeColor="text1"/>
              </w:rPr>
              <w:t>IGA</w:t>
            </w:r>
          </w:p>
        </w:tc>
        <w:tc>
          <w:tcPr>
            <w:tcW w:w="1500" w:type="dxa"/>
            <w:vAlign w:val="center"/>
          </w:tcPr>
          <w:p w14:paraId="690F984D" w14:textId="3B3461BE" w:rsidR="3BF5CBCC" w:rsidRDefault="3BF5CBCC">
            <w:r w:rsidRPr="3BF5CBCC">
              <w:rPr>
                <w:color w:val="000000" w:themeColor="text1"/>
              </w:rPr>
              <w:t>RUDAWSKA</w:t>
            </w:r>
          </w:p>
        </w:tc>
        <w:tc>
          <w:tcPr>
            <w:tcW w:w="1230" w:type="dxa"/>
            <w:vAlign w:val="center"/>
          </w:tcPr>
          <w:p w14:paraId="4FBE96BC" w14:textId="63967975" w:rsidR="3BF5CBCC" w:rsidRDefault="3BF5CBCC">
            <w:r w:rsidRPr="3BF5CBCC">
              <w:rPr>
                <w:color w:val="000000" w:themeColor="text1"/>
              </w:rPr>
              <w:t>profesor</w:t>
            </w:r>
          </w:p>
        </w:tc>
        <w:tc>
          <w:tcPr>
            <w:tcW w:w="3319" w:type="dxa"/>
            <w:vAlign w:val="center"/>
          </w:tcPr>
          <w:p w14:paraId="6342C5D3" w14:textId="1EBE69A1" w:rsidR="3BF5CBCC" w:rsidRDefault="3BF5CBCC">
            <w:r w:rsidRPr="3BF5CBCC">
              <w:rPr>
                <w:color w:val="000000" w:themeColor="text1"/>
              </w:rPr>
              <w:t>iga.rudawska@usz.edu.pl</w:t>
            </w:r>
          </w:p>
        </w:tc>
        <w:tc>
          <w:tcPr>
            <w:tcW w:w="1035" w:type="dxa"/>
            <w:vAlign w:val="center"/>
          </w:tcPr>
          <w:p w14:paraId="4D22F193" w14:textId="09E6FD17" w:rsidR="3BF5CBCC" w:rsidRDefault="3BF5CBCC" w:rsidP="3BF5CBCC">
            <w:pPr>
              <w:jc w:val="center"/>
            </w:pPr>
            <w:r w:rsidRPr="3BF5CBCC">
              <w:rPr>
                <w:color w:val="000000" w:themeColor="text1"/>
              </w:rPr>
              <w:t>2081</w:t>
            </w:r>
          </w:p>
        </w:tc>
        <w:tc>
          <w:tcPr>
            <w:tcW w:w="1320" w:type="dxa"/>
            <w:vAlign w:val="center"/>
          </w:tcPr>
          <w:p w14:paraId="53CC9A42" w14:textId="7D880649" w:rsidR="3BF5CBCC" w:rsidRDefault="3BF5CBCC">
            <w:r w:rsidRPr="3BF5CBCC">
              <w:rPr>
                <w:color w:val="000000" w:themeColor="text1"/>
              </w:rPr>
              <w:t>IV piętro/422</w:t>
            </w:r>
          </w:p>
        </w:tc>
        <w:tc>
          <w:tcPr>
            <w:tcW w:w="4786" w:type="dxa"/>
            <w:gridSpan w:val="2"/>
            <w:vAlign w:val="center"/>
          </w:tcPr>
          <w:p w14:paraId="79045334" w14:textId="666621CB" w:rsidR="3BF5CBCC" w:rsidRDefault="3BF5CBCC">
            <w:r w:rsidRPr="3BF5CBCC">
              <w:rPr>
                <w:color w:val="000000" w:themeColor="text1"/>
              </w:rPr>
              <w:t xml:space="preserve">Ekonomika usług, </w:t>
            </w:r>
            <w:r>
              <w:br/>
            </w:r>
            <w:r w:rsidRPr="3BF5CBCC">
              <w:rPr>
                <w:color w:val="000000" w:themeColor="text1"/>
              </w:rPr>
              <w:t xml:space="preserve">Zarządzanie w ochronie zdrowia, </w:t>
            </w:r>
            <w:r>
              <w:br/>
            </w:r>
            <w:r w:rsidRPr="3BF5CBCC">
              <w:rPr>
                <w:color w:val="000000" w:themeColor="text1"/>
              </w:rPr>
              <w:t xml:space="preserve">Ekonomika zdrowia, </w:t>
            </w:r>
            <w:r>
              <w:br/>
            </w:r>
            <w:r w:rsidRPr="3BF5CBCC">
              <w:rPr>
                <w:color w:val="000000" w:themeColor="text1"/>
              </w:rPr>
              <w:t xml:space="preserve">Marketing relacji </w:t>
            </w:r>
          </w:p>
        </w:tc>
      </w:tr>
    </w:tbl>
    <w:p w14:paraId="1DC6CD23" w14:textId="77777777" w:rsidR="006B6A02" w:rsidRDefault="006B6A02">
      <w:r>
        <w:br w:type="page"/>
      </w:r>
    </w:p>
    <w:tbl>
      <w:tblPr>
        <w:tblStyle w:val="Tabela-Siatka"/>
        <w:tblW w:w="16260" w:type="dxa"/>
        <w:tblLook w:val="04A0" w:firstRow="1" w:lastRow="0" w:firstColumn="1" w:lastColumn="0" w:noHBand="0" w:noVBand="1"/>
      </w:tblPr>
      <w:tblGrid>
        <w:gridCol w:w="620"/>
        <w:gridCol w:w="1002"/>
        <w:gridCol w:w="1619"/>
        <w:gridCol w:w="1450"/>
        <w:gridCol w:w="1213"/>
        <w:gridCol w:w="3427"/>
        <w:gridCol w:w="1035"/>
        <w:gridCol w:w="1422"/>
        <w:gridCol w:w="4472"/>
      </w:tblGrid>
      <w:tr w:rsidR="006B6A02" w14:paraId="78B4BE56" w14:textId="77777777" w:rsidTr="3BF5CBCC">
        <w:tc>
          <w:tcPr>
            <w:tcW w:w="622" w:type="dxa"/>
            <w:vAlign w:val="center"/>
          </w:tcPr>
          <w:p w14:paraId="4CD35E6F" w14:textId="791662EE" w:rsidR="006B6A02" w:rsidRDefault="55D5AB71" w:rsidP="006B6A02">
            <w:pPr>
              <w:jc w:val="center"/>
            </w:pPr>
            <w:r w:rsidRPr="3BF5CBCC">
              <w:rPr>
                <w:rFonts w:ascii="Calibri" w:hAnsi="Calibri" w:cs="Calibri"/>
                <w:color w:val="000000" w:themeColor="text1"/>
              </w:rPr>
              <w:lastRenderedPageBreak/>
              <w:t>2</w:t>
            </w:r>
            <w:r w:rsidR="00054846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1006" w:type="dxa"/>
            <w:vAlign w:val="center"/>
          </w:tcPr>
          <w:p w14:paraId="63DA9AF8" w14:textId="772B4B93" w:rsidR="006B6A02" w:rsidRDefault="006B6A02" w:rsidP="006B6A02"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54780358" w14:textId="52FF36A5" w:rsidR="006B6A02" w:rsidRDefault="006B6A02" w:rsidP="006B6A02">
            <w:r>
              <w:rPr>
                <w:color w:val="000000"/>
              </w:rPr>
              <w:t xml:space="preserve">BEATA </w:t>
            </w:r>
          </w:p>
        </w:tc>
        <w:tc>
          <w:tcPr>
            <w:tcW w:w="1406" w:type="dxa"/>
            <w:vAlign w:val="center"/>
          </w:tcPr>
          <w:p w14:paraId="1B252C59" w14:textId="23E035AE" w:rsidR="006B6A02" w:rsidRDefault="006B6A02" w:rsidP="006B6A02">
            <w:r>
              <w:rPr>
                <w:color w:val="000000"/>
              </w:rPr>
              <w:t>SADOWSKA</w:t>
            </w:r>
          </w:p>
        </w:tc>
        <w:tc>
          <w:tcPr>
            <w:tcW w:w="1215" w:type="dxa"/>
            <w:vAlign w:val="center"/>
          </w:tcPr>
          <w:p w14:paraId="7C2322F4" w14:textId="6B78109A" w:rsidR="006B6A02" w:rsidRDefault="006B6A02" w:rsidP="006B6A02">
            <w:r>
              <w:rPr>
                <w:color w:val="000000"/>
              </w:rPr>
              <w:t>prof. US</w:t>
            </w:r>
          </w:p>
        </w:tc>
        <w:tc>
          <w:tcPr>
            <w:tcW w:w="3428" w:type="dxa"/>
            <w:vAlign w:val="center"/>
          </w:tcPr>
          <w:p w14:paraId="6B00D590" w14:textId="7821CD37" w:rsidR="006B6A02" w:rsidRDefault="006B6A02" w:rsidP="006B6A02">
            <w:r>
              <w:rPr>
                <w:color w:val="000000"/>
              </w:rPr>
              <w:t>beata.sadowska@usz.edu.pl</w:t>
            </w:r>
          </w:p>
        </w:tc>
        <w:tc>
          <w:tcPr>
            <w:tcW w:w="1039" w:type="dxa"/>
            <w:vAlign w:val="center"/>
          </w:tcPr>
          <w:p w14:paraId="1A0DD6F2" w14:textId="43CABF20" w:rsidR="006B6A02" w:rsidRDefault="006B6A02" w:rsidP="006B6A02">
            <w:pPr>
              <w:jc w:val="center"/>
            </w:pPr>
            <w:r>
              <w:rPr>
                <w:color w:val="000000"/>
              </w:rPr>
              <w:t>1956</w:t>
            </w:r>
          </w:p>
        </w:tc>
        <w:tc>
          <w:tcPr>
            <w:tcW w:w="1425" w:type="dxa"/>
            <w:vAlign w:val="center"/>
          </w:tcPr>
          <w:p w14:paraId="1FFBCF78" w14:textId="54130A1D" w:rsidR="006B6A02" w:rsidRDefault="006B6A02" w:rsidP="006B6A02">
            <w:r>
              <w:rPr>
                <w:color w:val="000000"/>
              </w:rPr>
              <w:t>II piętro/226</w:t>
            </w:r>
          </w:p>
        </w:tc>
        <w:tc>
          <w:tcPr>
            <w:tcW w:w="4499" w:type="dxa"/>
            <w:vAlign w:val="center"/>
          </w:tcPr>
          <w:p w14:paraId="7977CC0E" w14:textId="77777777" w:rsidR="006B6A02" w:rsidRDefault="006B6A02" w:rsidP="006B6A02">
            <w:pPr>
              <w:rPr>
                <w:color w:val="000000"/>
              </w:rPr>
            </w:pPr>
            <w:r>
              <w:rPr>
                <w:color w:val="000000"/>
              </w:rPr>
              <w:t xml:space="preserve">Zrównoważony rozwój, </w:t>
            </w:r>
          </w:p>
          <w:p w14:paraId="1A52E1FF" w14:textId="03DC26E8" w:rsidR="006B6A02" w:rsidRDefault="006B6A02" w:rsidP="006B6A02">
            <w:r>
              <w:rPr>
                <w:color w:val="000000"/>
              </w:rPr>
              <w:t>Rachunkowość budżetowa,</w:t>
            </w:r>
            <w:r>
              <w:rPr>
                <w:color w:val="000000"/>
              </w:rPr>
              <w:br/>
              <w:t>Controlling</w:t>
            </w:r>
            <w:r>
              <w:rPr>
                <w:color w:val="000000"/>
              </w:rPr>
              <w:br/>
              <w:t xml:space="preserve">Rachunkowość zarządcza, </w:t>
            </w:r>
          </w:p>
        </w:tc>
      </w:tr>
      <w:tr w:rsidR="006B6A02" w14:paraId="0E28678B" w14:textId="77777777" w:rsidTr="3BF5CBCC">
        <w:tc>
          <w:tcPr>
            <w:tcW w:w="622" w:type="dxa"/>
            <w:vAlign w:val="center"/>
          </w:tcPr>
          <w:p w14:paraId="48F6ED1E" w14:textId="3E6C8AC7" w:rsidR="006B6A02" w:rsidRDefault="00054846" w:rsidP="3BF5CBC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</w:t>
            </w:r>
          </w:p>
        </w:tc>
        <w:tc>
          <w:tcPr>
            <w:tcW w:w="1006" w:type="dxa"/>
            <w:vAlign w:val="center"/>
          </w:tcPr>
          <w:p w14:paraId="43F365C0" w14:textId="2FCD4276" w:rsidR="006B6A02" w:rsidRDefault="006B6A02" w:rsidP="006B6A02">
            <w:r>
              <w:rPr>
                <w:color w:val="000000"/>
              </w:rPr>
              <w:t>prof. dr hab.</w:t>
            </w:r>
          </w:p>
        </w:tc>
        <w:tc>
          <w:tcPr>
            <w:tcW w:w="1620" w:type="dxa"/>
            <w:vAlign w:val="center"/>
          </w:tcPr>
          <w:p w14:paraId="6B934606" w14:textId="707B7AD6" w:rsidR="006B6A02" w:rsidRDefault="006B6A02" w:rsidP="006B6A02">
            <w:r>
              <w:rPr>
                <w:color w:val="000000"/>
              </w:rPr>
              <w:t>WANDA</w:t>
            </w:r>
          </w:p>
        </w:tc>
        <w:tc>
          <w:tcPr>
            <w:tcW w:w="1406" w:type="dxa"/>
            <w:vAlign w:val="center"/>
          </w:tcPr>
          <w:p w14:paraId="0BF234C4" w14:textId="4C245901" w:rsidR="006B6A02" w:rsidRDefault="006B6A02" w:rsidP="006B6A02">
            <w:r>
              <w:rPr>
                <w:color w:val="000000"/>
              </w:rPr>
              <w:t>SKOCZYLAS</w:t>
            </w:r>
          </w:p>
        </w:tc>
        <w:tc>
          <w:tcPr>
            <w:tcW w:w="1215" w:type="dxa"/>
            <w:vAlign w:val="center"/>
          </w:tcPr>
          <w:p w14:paraId="65DEFBEC" w14:textId="29775F8B" w:rsidR="006B6A02" w:rsidRDefault="006B6A02" w:rsidP="006B6A02">
            <w:r>
              <w:rPr>
                <w:color w:val="000000"/>
              </w:rPr>
              <w:t>profesor</w:t>
            </w:r>
          </w:p>
        </w:tc>
        <w:tc>
          <w:tcPr>
            <w:tcW w:w="3428" w:type="dxa"/>
            <w:vAlign w:val="center"/>
          </w:tcPr>
          <w:p w14:paraId="367379D5" w14:textId="63992BB7" w:rsidR="006B6A02" w:rsidRDefault="006B6A02" w:rsidP="006B6A02">
            <w:r>
              <w:rPr>
                <w:color w:val="000000"/>
              </w:rPr>
              <w:t>wanda.skoczylas@usz.edu.pl</w:t>
            </w:r>
          </w:p>
        </w:tc>
        <w:tc>
          <w:tcPr>
            <w:tcW w:w="1039" w:type="dxa"/>
            <w:vAlign w:val="center"/>
          </w:tcPr>
          <w:p w14:paraId="0715A5D7" w14:textId="062EEB9E" w:rsidR="006B6A02" w:rsidRDefault="006B6A02" w:rsidP="006B6A02">
            <w:pPr>
              <w:jc w:val="center"/>
            </w:pPr>
            <w:r>
              <w:rPr>
                <w:color w:val="000000"/>
              </w:rPr>
              <w:t>2033</w:t>
            </w:r>
          </w:p>
        </w:tc>
        <w:tc>
          <w:tcPr>
            <w:tcW w:w="1425" w:type="dxa"/>
            <w:vAlign w:val="center"/>
          </w:tcPr>
          <w:p w14:paraId="6487EB31" w14:textId="5111C199" w:rsidR="006B6A02" w:rsidRDefault="006B6A02" w:rsidP="006B6A02">
            <w:r>
              <w:rPr>
                <w:color w:val="000000"/>
              </w:rPr>
              <w:t>III piętro/326</w:t>
            </w:r>
          </w:p>
        </w:tc>
        <w:tc>
          <w:tcPr>
            <w:tcW w:w="4499" w:type="dxa"/>
            <w:vAlign w:val="center"/>
          </w:tcPr>
          <w:p w14:paraId="313CE313" w14:textId="77777777" w:rsidR="006B6A02" w:rsidRDefault="006B6A02" w:rsidP="006B6A02">
            <w:pPr>
              <w:rPr>
                <w:color w:val="000000"/>
              </w:rPr>
            </w:pPr>
            <w:r>
              <w:rPr>
                <w:color w:val="000000"/>
              </w:rPr>
              <w:t>Analizy ekonomiczne,</w:t>
            </w:r>
          </w:p>
          <w:p w14:paraId="07E0173D" w14:textId="77777777" w:rsidR="006B6A02" w:rsidRDefault="006B6A02" w:rsidP="006B6A02">
            <w:pPr>
              <w:rPr>
                <w:color w:val="000000"/>
              </w:rPr>
            </w:pPr>
            <w:r>
              <w:rPr>
                <w:color w:val="000000"/>
              </w:rPr>
              <w:t xml:space="preserve">Controlling, pomiar dokonań, </w:t>
            </w:r>
          </w:p>
          <w:p w14:paraId="4D569895" w14:textId="3AE82FA4" w:rsidR="006B6A02" w:rsidRDefault="006B6A02" w:rsidP="006B6A02">
            <w:r>
              <w:rPr>
                <w:color w:val="000000"/>
              </w:rPr>
              <w:t>Raportowanie zrównoważonego rozwoju, Wartość przedsiębiorstwa</w:t>
            </w:r>
          </w:p>
        </w:tc>
      </w:tr>
      <w:tr w:rsidR="006B6A02" w14:paraId="1516AA0E" w14:textId="77777777" w:rsidTr="3BF5CBCC">
        <w:tc>
          <w:tcPr>
            <w:tcW w:w="622" w:type="dxa"/>
            <w:vAlign w:val="center"/>
          </w:tcPr>
          <w:p w14:paraId="3F190A0D" w14:textId="6A06C217" w:rsidR="006B6A02" w:rsidRDefault="406FEC31" w:rsidP="006B6A02">
            <w:pPr>
              <w:jc w:val="center"/>
            </w:pPr>
            <w:r w:rsidRPr="3BF5CBCC">
              <w:rPr>
                <w:rFonts w:ascii="Calibri" w:hAnsi="Calibri" w:cs="Calibri"/>
                <w:color w:val="000000" w:themeColor="text1"/>
              </w:rPr>
              <w:t>3</w:t>
            </w:r>
            <w:r w:rsidR="00054846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006" w:type="dxa"/>
            <w:vAlign w:val="center"/>
          </w:tcPr>
          <w:p w14:paraId="3EA3644C" w14:textId="78786E0E" w:rsidR="006B6A02" w:rsidRDefault="006B6A02" w:rsidP="006B6A02"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1D4B8DB4" w14:textId="3F231A3A" w:rsidR="006B6A02" w:rsidRDefault="006B6A02" w:rsidP="006B6A02">
            <w:r>
              <w:rPr>
                <w:color w:val="000000"/>
              </w:rPr>
              <w:t xml:space="preserve">TOMASZ </w:t>
            </w:r>
          </w:p>
        </w:tc>
        <w:tc>
          <w:tcPr>
            <w:tcW w:w="1406" w:type="dxa"/>
            <w:vAlign w:val="center"/>
          </w:tcPr>
          <w:p w14:paraId="768800EA" w14:textId="40B208C0" w:rsidR="006B6A02" w:rsidRDefault="006B6A02" w:rsidP="006B6A02">
            <w:r>
              <w:rPr>
                <w:color w:val="000000"/>
              </w:rPr>
              <w:t>STRĄK</w:t>
            </w:r>
          </w:p>
        </w:tc>
        <w:tc>
          <w:tcPr>
            <w:tcW w:w="1215" w:type="dxa"/>
            <w:vAlign w:val="center"/>
          </w:tcPr>
          <w:p w14:paraId="5A97F8A2" w14:textId="090673E3" w:rsidR="006B6A02" w:rsidRDefault="006B6A02" w:rsidP="006B6A02">
            <w:r>
              <w:rPr>
                <w:color w:val="000000"/>
              </w:rPr>
              <w:t>prof. US</w:t>
            </w:r>
          </w:p>
        </w:tc>
        <w:tc>
          <w:tcPr>
            <w:tcW w:w="3428" w:type="dxa"/>
            <w:vAlign w:val="center"/>
          </w:tcPr>
          <w:p w14:paraId="132A40C9" w14:textId="57987F8A" w:rsidR="006B6A02" w:rsidRDefault="006B6A02" w:rsidP="006B6A02">
            <w:r>
              <w:rPr>
                <w:color w:val="000000"/>
              </w:rPr>
              <w:t>tomasz.strak@usz.edu.pl</w:t>
            </w:r>
          </w:p>
        </w:tc>
        <w:tc>
          <w:tcPr>
            <w:tcW w:w="1039" w:type="dxa"/>
            <w:vAlign w:val="center"/>
          </w:tcPr>
          <w:p w14:paraId="57042201" w14:textId="1061B431" w:rsidR="006B6A02" w:rsidRDefault="006B6A02" w:rsidP="006B6A02">
            <w:pPr>
              <w:jc w:val="center"/>
            </w:pPr>
            <w:r>
              <w:rPr>
                <w:color w:val="000000"/>
              </w:rPr>
              <w:t>1950</w:t>
            </w:r>
          </w:p>
        </w:tc>
        <w:tc>
          <w:tcPr>
            <w:tcW w:w="1425" w:type="dxa"/>
            <w:vAlign w:val="center"/>
          </w:tcPr>
          <w:p w14:paraId="5499690A" w14:textId="0F4A743A" w:rsidR="006B6A02" w:rsidRDefault="006B6A02" w:rsidP="006B6A02">
            <w:r>
              <w:rPr>
                <w:color w:val="000000"/>
              </w:rPr>
              <w:t>II piętro/240</w:t>
            </w:r>
          </w:p>
        </w:tc>
        <w:tc>
          <w:tcPr>
            <w:tcW w:w="4499" w:type="dxa"/>
            <w:vAlign w:val="bottom"/>
          </w:tcPr>
          <w:p w14:paraId="1C5F74F5" w14:textId="36597FEE" w:rsidR="006B6A02" w:rsidRDefault="006B6A02" w:rsidP="006B6A02">
            <w:r>
              <w:rPr>
                <w:color w:val="000000"/>
              </w:rPr>
              <w:t xml:space="preserve">Audyt, </w:t>
            </w:r>
            <w:r>
              <w:rPr>
                <w:color w:val="000000"/>
              </w:rPr>
              <w:br/>
              <w:t xml:space="preserve">Sztuczna inteligencja, </w:t>
            </w:r>
            <w:r>
              <w:rPr>
                <w:color w:val="000000"/>
              </w:rPr>
              <w:br/>
              <w:t xml:space="preserve">Podatki, </w:t>
            </w:r>
            <w:r>
              <w:rPr>
                <w:color w:val="000000"/>
              </w:rPr>
              <w:br/>
              <w:t>Finanse przedsiębiorstw i finanse publiczne</w:t>
            </w:r>
          </w:p>
        </w:tc>
      </w:tr>
      <w:tr w:rsidR="006B6A02" w14:paraId="4BFA6E8C" w14:textId="77777777" w:rsidTr="3BF5CBCC">
        <w:tc>
          <w:tcPr>
            <w:tcW w:w="622" w:type="dxa"/>
            <w:vAlign w:val="center"/>
          </w:tcPr>
          <w:p w14:paraId="2186A6C4" w14:textId="59E0CF05" w:rsidR="006B6A02" w:rsidRDefault="406FEC31" w:rsidP="006B6A02">
            <w:pPr>
              <w:jc w:val="center"/>
            </w:pPr>
            <w:r w:rsidRPr="3BF5CBCC">
              <w:rPr>
                <w:rFonts w:ascii="Calibri" w:hAnsi="Calibri" w:cs="Calibri"/>
                <w:color w:val="000000" w:themeColor="text1"/>
              </w:rPr>
              <w:t>3</w:t>
            </w:r>
            <w:r w:rsidR="00054846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006" w:type="dxa"/>
            <w:vAlign w:val="center"/>
          </w:tcPr>
          <w:p w14:paraId="45B87236" w14:textId="228DA368" w:rsidR="006B6A02" w:rsidRDefault="006B6A02" w:rsidP="006B6A02">
            <w:r>
              <w:rPr>
                <w:color w:val="000000"/>
              </w:rPr>
              <w:t>prof. dr hab.</w:t>
            </w:r>
          </w:p>
        </w:tc>
        <w:tc>
          <w:tcPr>
            <w:tcW w:w="1620" w:type="dxa"/>
            <w:vAlign w:val="center"/>
          </w:tcPr>
          <w:p w14:paraId="5002669F" w14:textId="2EC28D5F" w:rsidR="006B6A02" w:rsidRDefault="006B6A02" w:rsidP="006B6A02">
            <w:r>
              <w:rPr>
                <w:color w:val="000000"/>
              </w:rPr>
              <w:t xml:space="preserve">AGNIESZKA </w:t>
            </w:r>
          </w:p>
        </w:tc>
        <w:tc>
          <w:tcPr>
            <w:tcW w:w="1406" w:type="dxa"/>
            <w:vAlign w:val="center"/>
          </w:tcPr>
          <w:p w14:paraId="0727B5E9" w14:textId="78B63F03" w:rsidR="006B6A02" w:rsidRDefault="006B6A02" w:rsidP="006B6A02">
            <w:r>
              <w:rPr>
                <w:color w:val="000000"/>
              </w:rPr>
              <w:t>SZEWCZYK</w:t>
            </w:r>
          </w:p>
        </w:tc>
        <w:tc>
          <w:tcPr>
            <w:tcW w:w="1215" w:type="dxa"/>
            <w:vAlign w:val="center"/>
          </w:tcPr>
          <w:p w14:paraId="197A5E73" w14:textId="029C5D90" w:rsidR="006B6A02" w:rsidRDefault="006B6A02" w:rsidP="006B6A02">
            <w:r>
              <w:rPr>
                <w:color w:val="000000"/>
              </w:rPr>
              <w:t>profesor</w:t>
            </w:r>
          </w:p>
        </w:tc>
        <w:tc>
          <w:tcPr>
            <w:tcW w:w="3428" w:type="dxa"/>
            <w:vAlign w:val="center"/>
          </w:tcPr>
          <w:p w14:paraId="06861B1A" w14:textId="43BE2060" w:rsidR="006B6A02" w:rsidRDefault="006B6A02" w:rsidP="006B6A02">
            <w:r>
              <w:rPr>
                <w:color w:val="000000"/>
              </w:rPr>
              <w:t>agnieszka.szewczyk@usz.edu.pl</w:t>
            </w:r>
          </w:p>
        </w:tc>
        <w:tc>
          <w:tcPr>
            <w:tcW w:w="1039" w:type="dxa"/>
            <w:vAlign w:val="center"/>
          </w:tcPr>
          <w:p w14:paraId="61CA6632" w14:textId="6FECCC28" w:rsidR="006B6A02" w:rsidRDefault="006B6A02" w:rsidP="006B6A02">
            <w:pPr>
              <w:jc w:val="center"/>
            </w:pPr>
            <w:r>
              <w:rPr>
                <w:color w:val="000000"/>
              </w:rPr>
              <w:t>1838</w:t>
            </w:r>
          </w:p>
        </w:tc>
        <w:tc>
          <w:tcPr>
            <w:tcW w:w="1425" w:type="dxa"/>
            <w:vAlign w:val="center"/>
          </w:tcPr>
          <w:p w14:paraId="2CBF7D62" w14:textId="6A60FDBC" w:rsidR="006B6A02" w:rsidRDefault="006B6A02" w:rsidP="006B6A02">
            <w:r>
              <w:rPr>
                <w:color w:val="000000"/>
              </w:rPr>
              <w:t>parter/20</w:t>
            </w:r>
          </w:p>
        </w:tc>
        <w:tc>
          <w:tcPr>
            <w:tcW w:w="4499" w:type="dxa"/>
            <w:vAlign w:val="center"/>
          </w:tcPr>
          <w:p w14:paraId="4939DDAF" w14:textId="25F30205" w:rsidR="006B6A02" w:rsidRPr="005B0077" w:rsidRDefault="006B6A02" w:rsidP="006B6A02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Ekonomiczne aspekty technologii Informacyjnych i komunikacyjnych, </w:t>
            </w:r>
            <w:r>
              <w:rPr>
                <w:color w:val="000000"/>
              </w:rPr>
              <w:br/>
              <w:t xml:space="preserve">Komercyjne zastosowania Internetu, </w:t>
            </w:r>
            <w:r>
              <w:rPr>
                <w:color w:val="000000"/>
              </w:rPr>
              <w:br/>
              <w:t>E-biznes czyli ekonomia w sieci</w:t>
            </w:r>
          </w:p>
        </w:tc>
      </w:tr>
      <w:tr w:rsidR="006B6A02" w14:paraId="5F88D3BE" w14:textId="77777777" w:rsidTr="3BF5CBCC">
        <w:tc>
          <w:tcPr>
            <w:tcW w:w="622" w:type="dxa"/>
            <w:vAlign w:val="center"/>
          </w:tcPr>
          <w:p w14:paraId="616FC0E2" w14:textId="6FB793FA" w:rsidR="006B6A02" w:rsidRDefault="406FEC31" w:rsidP="006B6A02">
            <w:pPr>
              <w:jc w:val="center"/>
            </w:pPr>
            <w:r w:rsidRPr="3BF5CBCC">
              <w:rPr>
                <w:rFonts w:ascii="Calibri" w:hAnsi="Calibri" w:cs="Calibri"/>
                <w:color w:val="000000" w:themeColor="text1"/>
              </w:rPr>
              <w:t>3</w:t>
            </w:r>
            <w:r w:rsidR="0005484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006" w:type="dxa"/>
            <w:vAlign w:val="center"/>
          </w:tcPr>
          <w:p w14:paraId="174777A5" w14:textId="76A142CB" w:rsidR="006B6A02" w:rsidRDefault="006B6A02" w:rsidP="006B6A02"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2BC5AABE" w14:textId="238C62CE" w:rsidR="006B6A02" w:rsidRDefault="006B6A02" w:rsidP="006B6A02">
            <w:r>
              <w:rPr>
                <w:color w:val="000000"/>
              </w:rPr>
              <w:t xml:space="preserve">BEATA </w:t>
            </w:r>
          </w:p>
        </w:tc>
        <w:tc>
          <w:tcPr>
            <w:tcW w:w="1406" w:type="dxa"/>
            <w:vAlign w:val="center"/>
          </w:tcPr>
          <w:p w14:paraId="5933FE88" w14:textId="5BB73274" w:rsidR="006B6A02" w:rsidRDefault="006B6A02" w:rsidP="006B6A02">
            <w:r>
              <w:rPr>
                <w:color w:val="000000"/>
              </w:rPr>
              <w:t>ŚWIECKA</w:t>
            </w:r>
          </w:p>
        </w:tc>
        <w:tc>
          <w:tcPr>
            <w:tcW w:w="1215" w:type="dxa"/>
            <w:vAlign w:val="center"/>
          </w:tcPr>
          <w:p w14:paraId="3AB89A7F" w14:textId="1E178022" w:rsidR="006B6A02" w:rsidRDefault="006B6A02" w:rsidP="006B6A02">
            <w:r>
              <w:rPr>
                <w:color w:val="000000"/>
              </w:rPr>
              <w:t>prof. US</w:t>
            </w:r>
          </w:p>
        </w:tc>
        <w:tc>
          <w:tcPr>
            <w:tcW w:w="3428" w:type="dxa"/>
            <w:vAlign w:val="center"/>
          </w:tcPr>
          <w:p w14:paraId="570BD3FA" w14:textId="069B52B9" w:rsidR="006B6A02" w:rsidRDefault="006B6A02" w:rsidP="006B6A02">
            <w:r>
              <w:rPr>
                <w:color w:val="000000"/>
              </w:rPr>
              <w:t>beata.swiecka@usz.edu.pl</w:t>
            </w:r>
          </w:p>
        </w:tc>
        <w:tc>
          <w:tcPr>
            <w:tcW w:w="1039" w:type="dxa"/>
            <w:vAlign w:val="center"/>
          </w:tcPr>
          <w:p w14:paraId="7BCFEF7D" w14:textId="0FC149CB" w:rsidR="006B6A02" w:rsidRDefault="006B6A02" w:rsidP="006B6A02">
            <w:pPr>
              <w:jc w:val="center"/>
            </w:pPr>
            <w:r>
              <w:rPr>
                <w:color w:val="000000"/>
              </w:rPr>
              <w:t>1829</w:t>
            </w:r>
          </w:p>
        </w:tc>
        <w:tc>
          <w:tcPr>
            <w:tcW w:w="1425" w:type="dxa"/>
            <w:vAlign w:val="center"/>
          </w:tcPr>
          <w:p w14:paraId="73238E29" w14:textId="0538A846" w:rsidR="006B6A02" w:rsidRDefault="006B6A02" w:rsidP="006B6A02">
            <w:r>
              <w:rPr>
                <w:color w:val="000000"/>
              </w:rPr>
              <w:t>IV piętro/415</w:t>
            </w:r>
          </w:p>
        </w:tc>
        <w:tc>
          <w:tcPr>
            <w:tcW w:w="4499" w:type="dxa"/>
            <w:vAlign w:val="center"/>
          </w:tcPr>
          <w:p w14:paraId="699C2965" w14:textId="77777777" w:rsidR="006B6A02" w:rsidRDefault="006B6A02" w:rsidP="006B6A02">
            <w:r w:rsidRPr="0D347A2E">
              <w:rPr>
                <w:rFonts w:ascii="Calibri" w:eastAsia="Calibri" w:hAnsi="Calibri" w:cs="Calibri"/>
                <w:color w:val="000000" w:themeColor="text1"/>
              </w:rPr>
              <w:t>1. Finanse gospodarstw domowych</w:t>
            </w:r>
          </w:p>
          <w:p w14:paraId="26ECE8BA" w14:textId="77777777" w:rsidR="006B6A02" w:rsidRDefault="006B6A02" w:rsidP="006B6A0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D347A2E">
              <w:rPr>
                <w:rFonts w:ascii="Calibri" w:eastAsia="Calibri" w:hAnsi="Calibri" w:cs="Calibri"/>
                <w:color w:val="000000" w:themeColor="text1"/>
              </w:rPr>
              <w:t>2. Finanse behawioralne</w:t>
            </w:r>
          </w:p>
          <w:p w14:paraId="69A8E3A9" w14:textId="77777777" w:rsidR="006B6A02" w:rsidRDefault="006B6A02" w:rsidP="006B6A0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D347A2E">
              <w:rPr>
                <w:rFonts w:ascii="Calibri" w:eastAsia="Calibri" w:hAnsi="Calibri" w:cs="Calibri"/>
                <w:color w:val="000000" w:themeColor="text1"/>
              </w:rPr>
              <w:t>3. Kredyt oraz niewypłacalność</w:t>
            </w:r>
          </w:p>
          <w:p w14:paraId="3611AF8F" w14:textId="0F32BE29" w:rsidR="006B6A02" w:rsidRDefault="006B6A02" w:rsidP="006B6A02">
            <w:r w:rsidRPr="0D347A2E">
              <w:rPr>
                <w:rFonts w:ascii="Calibri" w:eastAsia="Calibri" w:hAnsi="Calibri" w:cs="Calibri"/>
                <w:color w:val="000000" w:themeColor="text1"/>
              </w:rPr>
              <w:t>4. Odporność finansowa, bezpieczeństwo finansowe, zasobność</w:t>
            </w:r>
          </w:p>
        </w:tc>
      </w:tr>
      <w:tr w:rsidR="006B6A02" w14:paraId="5C88171C" w14:textId="77777777" w:rsidTr="3BF5CBCC">
        <w:tc>
          <w:tcPr>
            <w:tcW w:w="622" w:type="dxa"/>
            <w:vAlign w:val="center"/>
          </w:tcPr>
          <w:p w14:paraId="1F301537" w14:textId="6246C580" w:rsidR="006B6A02" w:rsidRDefault="406FEC31" w:rsidP="006B6A02">
            <w:pPr>
              <w:jc w:val="center"/>
            </w:pPr>
            <w:r w:rsidRPr="3BF5CBCC">
              <w:rPr>
                <w:rFonts w:ascii="Calibri" w:hAnsi="Calibri" w:cs="Calibri"/>
                <w:color w:val="000000" w:themeColor="text1"/>
              </w:rPr>
              <w:t>3</w:t>
            </w:r>
            <w:r w:rsidR="0005484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006" w:type="dxa"/>
            <w:vAlign w:val="center"/>
          </w:tcPr>
          <w:p w14:paraId="12AA95C2" w14:textId="28B5F6B9" w:rsidR="006B6A02" w:rsidRDefault="006B6A02" w:rsidP="006B6A02"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353FDE7D" w14:textId="5D65E690" w:rsidR="006B6A02" w:rsidRDefault="406FEC31" w:rsidP="006B6A02">
            <w:r w:rsidRPr="3BF5CBCC">
              <w:rPr>
                <w:color w:val="000000" w:themeColor="text1"/>
              </w:rPr>
              <w:t>MAŁGORZAT</w:t>
            </w:r>
            <w:r w:rsidR="1E0FF2D7" w:rsidRPr="3BF5CBCC">
              <w:rPr>
                <w:color w:val="000000" w:themeColor="text1"/>
              </w:rPr>
              <w:t>A</w:t>
            </w:r>
          </w:p>
        </w:tc>
        <w:tc>
          <w:tcPr>
            <w:tcW w:w="1406" w:type="dxa"/>
            <w:vAlign w:val="center"/>
          </w:tcPr>
          <w:p w14:paraId="6E471EEC" w14:textId="5511B6EE" w:rsidR="006B6A02" w:rsidRDefault="006B6A02" w:rsidP="006B6A02">
            <w:r>
              <w:rPr>
                <w:color w:val="000000"/>
              </w:rPr>
              <w:t>TARCZYŃSKA-ŁUNIEWSKA</w:t>
            </w:r>
          </w:p>
        </w:tc>
        <w:tc>
          <w:tcPr>
            <w:tcW w:w="1215" w:type="dxa"/>
            <w:vAlign w:val="center"/>
          </w:tcPr>
          <w:p w14:paraId="397A48CF" w14:textId="23A39D5B" w:rsidR="006B6A02" w:rsidRDefault="006B6A02" w:rsidP="006B6A02">
            <w:r>
              <w:rPr>
                <w:color w:val="000000"/>
              </w:rPr>
              <w:t>prof. US</w:t>
            </w:r>
          </w:p>
        </w:tc>
        <w:tc>
          <w:tcPr>
            <w:tcW w:w="3428" w:type="dxa"/>
            <w:vAlign w:val="center"/>
          </w:tcPr>
          <w:p w14:paraId="2347F775" w14:textId="56D87E2E" w:rsidR="006B6A02" w:rsidRDefault="006B6A02" w:rsidP="006B6A02">
            <w:r>
              <w:rPr>
                <w:color w:val="000000"/>
              </w:rPr>
              <w:t>malgorzata.tarczynska@usz.edu.pl</w:t>
            </w:r>
          </w:p>
        </w:tc>
        <w:tc>
          <w:tcPr>
            <w:tcW w:w="1039" w:type="dxa"/>
            <w:vAlign w:val="center"/>
          </w:tcPr>
          <w:p w14:paraId="1AECF735" w14:textId="4A6D878C" w:rsidR="006B6A02" w:rsidRDefault="006B6A02" w:rsidP="006B6A02">
            <w:pPr>
              <w:jc w:val="center"/>
            </w:pPr>
            <w:r>
              <w:rPr>
                <w:color w:val="000000"/>
              </w:rPr>
              <w:t>1947</w:t>
            </w:r>
          </w:p>
        </w:tc>
        <w:tc>
          <w:tcPr>
            <w:tcW w:w="1425" w:type="dxa"/>
            <w:vAlign w:val="center"/>
          </w:tcPr>
          <w:p w14:paraId="0FD46C79" w14:textId="66F5E1B8" w:rsidR="006B6A02" w:rsidRDefault="006B6A02" w:rsidP="006B6A02">
            <w:r>
              <w:rPr>
                <w:color w:val="000000"/>
              </w:rPr>
              <w:t>II piętro/223</w:t>
            </w:r>
          </w:p>
        </w:tc>
        <w:tc>
          <w:tcPr>
            <w:tcW w:w="4499" w:type="dxa"/>
            <w:vAlign w:val="center"/>
          </w:tcPr>
          <w:p w14:paraId="01E14436" w14:textId="77777777" w:rsidR="006B6A02" w:rsidRDefault="006B6A02" w:rsidP="006B6A02">
            <w:pPr>
              <w:rPr>
                <w:color w:val="000000" w:themeColor="text1"/>
              </w:rPr>
            </w:pPr>
            <w:r w:rsidRPr="1E47036C">
              <w:rPr>
                <w:color w:val="000000" w:themeColor="text1"/>
              </w:rPr>
              <w:t>1.Finanse</w:t>
            </w:r>
            <w:r>
              <w:br/>
            </w:r>
            <w:r w:rsidRPr="1E47036C">
              <w:rPr>
                <w:color w:val="000000" w:themeColor="text1"/>
              </w:rPr>
              <w:t>2. Rynki kapitałowe</w:t>
            </w:r>
          </w:p>
          <w:p w14:paraId="3A028277" w14:textId="77777777" w:rsidR="006B6A02" w:rsidRDefault="006B6A02" w:rsidP="006B6A02">
            <w:pPr>
              <w:rPr>
                <w:color w:val="000000" w:themeColor="text1"/>
              </w:rPr>
            </w:pPr>
            <w:r w:rsidRPr="1E47036C">
              <w:rPr>
                <w:color w:val="000000" w:themeColor="text1"/>
              </w:rPr>
              <w:t>3. Zarządzanie ryzykiem i dywersyfikacja ryzyka</w:t>
            </w:r>
            <w:r>
              <w:br/>
            </w:r>
            <w:r w:rsidRPr="1E47036C">
              <w:rPr>
                <w:color w:val="000000" w:themeColor="text1"/>
              </w:rPr>
              <w:t>4. Metody inwestowania na rynku kapitałowym</w:t>
            </w:r>
          </w:p>
          <w:p w14:paraId="6352049E" w14:textId="0D53E794" w:rsidR="006B6A02" w:rsidRDefault="006B6A02" w:rsidP="006B6A0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47036C">
              <w:rPr>
                <w:color w:val="000000" w:themeColor="text1"/>
              </w:rPr>
              <w:t>5. Metody ilościowe w finansach i ekonomii (statystyka, ekonometria, wielowymiarowa analiza porównawcza)</w:t>
            </w:r>
          </w:p>
        </w:tc>
      </w:tr>
      <w:tr w:rsidR="006B6A02" w14:paraId="6CC94110" w14:textId="77777777" w:rsidTr="3BF5CBCC">
        <w:tc>
          <w:tcPr>
            <w:tcW w:w="622" w:type="dxa"/>
            <w:vAlign w:val="center"/>
          </w:tcPr>
          <w:p w14:paraId="6BEB74B8" w14:textId="1B2DAD6F" w:rsidR="006B6A02" w:rsidRDefault="406FEC31" w:rsidP="006B6A02">
            <w:pPr>
              <w:jc w:val="center"/>
            </w:pPr>
            <w:r w:rsidRPr="3BF5CBCC">
              <w:rPr>
                <w:rFonts w:ascii="Calibri" w:hAnsi="Calibri" w:cs="Calibri"/>
                <w:color w:val="000000" w:themeColor="text1"/>
              </w:rPr>
              <w:t>3</w:t>
            </w:r>
            <w:r w:rsidR="00054846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006" w:type="dxa"/>
            <w:vAlign w:val="center"/>
          </w:tcPr>
          <w:p w14:paraId="42E9B818" w14:textId="66E7C2CC" w:rsidR="006B6A02" w:rsidRDefault="006B6A02" w:rsidP="006B6A02">
            <w:r>
              <w:rPr>
                <w:color w:val="000000"/>
              </w:rPr>
              <w:t>prof. dr hab.</w:t>
            </w:r>
          </w:p>
        </w:tc>
        <w:tc>
          <w:tcPr>
            <w:tcW w:w="1620" w:type="dxa"/>
            <w:vAlign w:val="center"/>
          </w:tcPr>
          <w:p w14:paraId="1B48574C" w14:textId="6429087D" w:rsidR="006B6A02" w:rsidRDefault="006B6A02" w:rsidP="006B6A02">
            <w:r>
              <w:rPr>
                <w:color w:val="000000"/>
              </w:rPr>
              <w:t xml:space="preserve">WALDEMAR </w:t>
            </w:r>
          </w:p>
        </w:tc>
        <w:tc>
          <w:tcPr>
            <w:tcW w:w="1406" w:type="dxa"/>
            <w:vAlign w:val="center"/>
          </w:tcPr>
          <w:p w14:paraId="4149CBA3" w14:textId="15379155" w:rsidR="006B6A02" w:rsidRDefault="006B6A02" w:rsidP="006B6A02">
            <w:r>
              <w:rPr>
                <w:color w:val="000000"/>
              </w:rPr>
              <w:t>TARCZYŃSKI</w:t>
            </w:r>
          </w:p>
        </w:tc>
        <w:tc>
          <w:tcPr>
            <w:tcW w:w="1215" w:type="dxa"/>
            <w:vAlign w:val="center"/>
          </w:tcPr>
          <w:p w14:paraId="4715FB90" w14:textId="0FCF2F44" w:rsidR="006B6A02" w:rsidRDefault="006B6A02" w:rsidP="006B6A02">
            <w:r>
              <w:rPr>
                <w:color w:val="000000"/>
              </w:rPr>
              <w:t>profesor</w:t>
            </w:r>
          </w:p>
        </w:tc>
        <w:tc>
          <w:tcPr>
            <w:tcW w:w="3428" w:type="dxa"/>
            <w:vAlign w:val="center"/>
          </w:tcPr>
          <w:p w14:paraId="3160AADD" w14:textId="1A54FED3" w:rsidR="006B6A02" w:rsidRDefault="006B6A02" w:rsidP="006B6A02">
            <w:r>
              <w:rPr>
                <w:color w:val="000000"/>
              </w:rPr>
              <w:t>waldemar.tarczynski@usz.edu.pl</w:t>
            </w:r>
          </w:p>
        </w:tc>
        <w:tc>
          <w:tcPr>
            <w:tcW w:w="1039" w:type="dxa"/>
            <w:vAlign w:val="center"/>
          </w:tcPr>
          <w:p w14:paraId="6487BB2C" w14:textId="49C0A431" w:rsidR="006B6A02" w:rsidRDefault="006B6A02" w:rsidP="006B6A02">
            <w:pPr>
              <w:jc w:val="center"/>
            </w:pPr>
            <w:r>
              <w:rPr>
                <w:color w:val="000000"/>
              </w:rPr>
              <w:t>1823</w:t>
            </w:r>
          </w:p>
        </w:tc>
        <w:tc>
          <w:tcPr>
            <w:tcW w:w="1425" w:type="dxa"/>
            <w:vAlign w:val="center"/>
          </w:tcPr>
          <w:p w14:paraId="46246D7C" w14:textId="7E67C6D6" w:rsidR="006B6A02" w:rsidRDefault="006B6A02" w:rsidP="006B6A02">
            <w:r>
              <w:rPr>
                <w:color w:val="000000"/>
              </w:rPr>
              <w:t>parter/9</w:t>
            </w:r>
          </w:p>
        </w:tc>
        <w:tc>
          <w:tcPr>
            <w:tcW w:w="4499" w:type="dxa"/>
            <w:vAlign w:val="center"/>
          </w:tcPr>
          <w:p w14:paraId="7E891A77" w14:textId="6E43F42E" w:rsidR="006B6A02" w:rsidRDefault="006B6A02" w:rsidP="006B6A02">
            <w:pPr>
              <w:rPr>
                <w:color w:val="000000" w:themeColor="text1"/>
              </w:rPr>
            </w:pPr>
            <w:r w:rsidRPr="66B030DC">
              <w:rPr>
                <w:color w:val="000000" w:themeColor="text1"/>
              </w:rPr>
              <w:t>Finanse</w:t>
            </w:r>
            <w:r>
              <w:br/>
            </w:r>
            <w:r w:rsidRPr="66B030DC">
              <w:rPr>
                <w:color w:val="000000" w:themeColor="text1"/>
              </w:rPr>
              <w:t>Zarządzanie ryzykiem i dywersyfikacja ryzyka</w:t>
            </w:r>
            <w:r>
              <w:br/>
            </w:r>
            <w:r w:rsidRPr="66B030DC">
              <w:rPr>
                <w:color w:val="000000" w:themeColor="text1"/>
              </w:rPr>
              <w:t>Metody inwestowania</w:t>
            </w:r>
          </w:p>
        </w:tc>
      </w:tr>
      <w:tr w:rsidR="006B6A02" w14:paraId="73FF9283" w14:textId="77777777" w:rsidTr="3BF5CBCC">
        <w:tc>
          <w:tcPr>
            <w:tcW w:w="622" w:type="dxa"/>
            <w:vAlign w:val="center"/>
          </w:tcPr>
          <w:p w14:paraId="7FD1EA23" w14:textId="759F16C2" w:rsidR="006B6A02" w:rsidRDefault="406FEC31" w:rsidP="006B6A02">
            <w:pPr>
              <w:jc w:val="center"/>
            </w:pPr>
            <w:r w:rsidRPr="3BF5CBCC">
              <w:rPr>
                <w:rFonts w:ascii="Calibri" w:hAnsi="Calibri" w:cs="Calibri"/>
                <w:color w:val="000000" w:themeColor="text1"/>
              </w:rPr>
              <w:t>3</w:t>
            </w:r>
            <w:r w:rsidR="00054846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006" w:type="dxa"/>
            <w:vAlign w:val="center"/>
          </w:tcPr>
          <w:p w14:paraId="33102D23" w14:textId="3FFB6D0A" w:rsidR="006B6A02" w:rsidRDefault="006B6A02" w:rsidP="006B6A02"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0EA06B43" w14:textId="2B92FADE" w:rsidR="006B6A02" w:rsidRDefault="006B6A02" w:rsidP="006B6A02">
            <w:r>
              <w:rPr>
                <w:color w:val="000000"/>
              </w:rPr>
              <w:t>ANNA</w:t>
            </w:r>
          </w:p>
        </w:tc>
        <w:tc>
          <w:tcPr>
            <w:tcW w:w="1406" w:type="dxa"/>
            <w:vAlign w:val="center"/>
          </w:tcPr>
          <w:p w14:paraId="3B3FB11F" w14:textId="40AECF25" w:rsidR="006B6A02" w:rsidRDefault="006B6A02" w:rsidP="006B6A02">
            <w:r>
              <w:rPr>
                <w:color w:val="000000"/>
              </w:rPr>
              <w:t>TURCZAK</w:t>
            </w:r>
          </w:p>
        </w:tc>
        <w:tc>
          <w:tcPr>
            <w:tcW w:w="1215" w:type="dxa"/>
            <w:vAlign w:val="center"/>
          </w:tcPr>
          <w:p w14:paraId="157ACC8E" w14:textId="0D4D96A3" w:rsidR="006B6A02" w:rsidRDefault="006B6A02" w:rsidP="006B6A02">
            <w:r>
              <w:rPr>
                <w:color w:val="000000"/>
              </w:rPr>
              <w:t>prof. US</w:t>
            </w:r>
          </w:p>
        </w:tc>
        <w:tc>
          <w:tcPr>
            <w:tcW w:w="3428" w:type="dxa"/>
            <w:vAlign w:val="center"/>
          </w:tcPr>
          <w:p w14:paraId="23061258" w14:textId="749896AC" w:rsidR="006B6A02" w:rsidRDefault="006B6A02" w:rsidP="006B6A02">
            <w:r>
              <w:rPr>
                <w:color w:val="000000"/>
              </w:rPr>
              <w:t>anna.turczak@usz.edu.pl</w:t>
            </w:r>
          </w:p>
        </w:tc>
        <w:tc>
          <w:tcPr>
            <w:tcW w:w="1039" w:type="dxa"/>
            <w:vAlign w:val="center"/>
          </w:tcPr>
          <w:p w14:paraId="3AFA7AA2" w14:textId="1CD92BD0" w:rsidR="006B6A02" w:rsidRDefault="006B6A02" w:rsidP="006B6A02">
            <w:pPr>
              <w:jc w:val="center"/>
            </w:pPr>
            <w:r>
              <w:rPr>
                <w:color w:val="000000"/>
              </w:rPr>
              <w:t>1907</w:t>
            </w:r>
          </w:p>
        </w:tc>
        <w:tc>
          <w:tcPr>
            <w:tcW w:w="1425" w:type="dxa"/>
            <w:vAlign w:val="center"/>
          </w:tcPr>
          <w:p w14:paraId="363F6953" w14:textId="5272909F" w:rsidR="006B6A02" w:rsidRDefault="006B6A02" w:rsidP="006B6A02">
            <w:r>
              <w:rPr>
                <w:color w:val="000000"/>
              </w:rPr>
              <w:t>parter/19</w:t>
            </w:r>
          </w:p>
        </w:tc>
        <w:tc>
          <w:tcPr>
            <w:tcW w:w="4499" w:type="dxa"/>
            <w:vAlign w:val="center"/>
          </w:tcPr>
          <w:p w14:paraId="1022F73C" w14:textId="61BA3FD4" w:rsidR="006B6A02" w:rsidRDefault="3BF5CBCC" w:rsidP="3BF5CBCC">
            <w:pPr>
              <w:rPr>
                <w:color w:val="000000" w:themeColor="text1"/>
              </w:rPr>
            </w:pPr>
            <w:r w:rsidRPr="3BF5CBCC">
              <w:rPr>
                <w:color w:val="000000" w:themeColor="text1"/>
              </w:rPr>
              <w:t xml:space="preserve">1. </w:t>
            </w:r>
            <w:r w:rsidR="406FEC31" w:rsidRPr="3BF5CBCC">
              <w:rPr>
                <w:color w:val="000000" w:themeColor="text1"/>
              </w:rPr>
              <w:t>Ekonomia</w:t>
            </w:r>
            <w:r w:rsidR="4D249EC3" w:rsidRPr="3BF5CBCC">
              <w:rPr>
                <w:color w:val="000000" w:themeColor="text1"/>
              </w:rPr>
              <w:t xml:space="preserve"> oraz finanse;</w:t>
            </w:r>
          </w:p>
          <w:p w14:paraId="72E19D62" w14:textId="23C8D114" w:rsidR="4D249EC3" w:rsidRDefault="4D249EC3" w:rsidP="3BF5CBCC">
            <w:pPr>
              <w:rPr>
                <w:color w:val="000000" w:themeColor="text1"/>
              </w:rPr>
            </w:pPr>
            <w:r w:rsidRPr="3BF5CBCC">
              <w:rPr>
                <w:color w:val="000000" w:themeColor="text1"/>
              </w:rPr>
              <w:t>2. Nierówności społeczno-ekonomiczne;</w:t>
            </w:r>
          </w:p>
          <w:p w14:paraId="2873799D" w14:textId="6ECE2974" w:rsidR="006B6A02" w:rsidRDefault="4D249EC3" w:rsidP="006B6A02">
            <w:pPr>
              <w:rPr>
                <w:color w:val="000000" w:themeColor="text1"/>
              </w:rPr>
            </w:pPr>
            <w:r>
              <w:t>3. Zatrudnienie, rynek pracy, płace;</w:t>
            </w:r>
            <w:r w:rsidR="006B6A02">
              <w:br/>
            </w:r>
            <w:r w:rsidR="68416252" w:rsidRPr="3BF5CBCC">
              <w:rPr>
                <w:color w:val="000000" w:themeColor="text1"/>
              </w:rPr>
              <w:t xml:space="preserve">4. </w:t>
            </w:r>
            <w:r w:rsidR="406FEC31" w:rsidRPr="3BF5CBCC">
              <w:rPr>
                <w:color w:val="000000" w:themeColor="text1"/>
              </w:rPr>
              <w:t>Metody i narzędzia badawcze</w:t>
            </w:r>
            <w:r w:rsidR="09F03913" w:rsidRPr="3BF5CBCC">
              <w:rPr>
                <w:color w:val="000000" w:themeColor="text1"/>
              </w:rPr>
              <w:t>;</w:t>
            </w:r>
          </w:p>
          <w:p w14:paraId="39B87224" w14:textId="192565C6" w:rsidR="006B6A02" w:rsidRDefault="641C8AD0" w:rsidP="006B6A02">
            <w:r w:rsidRPr="3BF5CBCC">
              <w:rPr>
                <w:color w:val="000000" w:themeColor="text1"/>
              </w:rPr>
              <w:t xml:space="preserve">5. </w:t>
            </w:r>
            <w:r w:rsidR="406FEC31" w:rsidRPr="3BF5CBCC">
              <w:rPr>
                <w:color w:val="000000" w:themeColor="text1"/>
              </w:rPr>
              <w:t>Nowoczesne technologie</w:t>
            </w:r>
            <w:r w:rsidR="62ABC86D" w:rsidRPr="3BF5CBCC">
              <w:rPr>
                <w:color w:val="000000" w:themeColor="text1"/>
              </w:rPr>
              <w:t>.</w:t>
            </w:r>
          </w:p>
        </w:tc>
      </w:tr>
      <w:tr w:rsidR="006B6A02" w14:paraId="3C7FD42D" w14:textId="77777777" w:rsidTr="3BF5CBCC">
        <w:tc>
          <w:tcPr>
            <w:tcW w:w="622" w:type="dxa"/>
            <w:vAlign w:val="center"/>
          </w:tcPr>
          <w:p w14:paraId="2EA497B6" w14:textId="6D088E90" w:rsidR="006B6A02" w:rsidRDefault="406FEC31" w:rsidP="006B6A02">
            <w:pPr>
              <w:jc w:val="center"/>
            </w:pPr>
            <w:r w:rsidRPr="3BF5CBCC">
              <w:rPr>
                <w:rFonts w:ascii="Calibri" w:hAnsi="Calibri" w:cs="Calibri"/>
                <w:color w:val="000000" w:themeColor="text1"/>
              </w:rPr>
              <w:lastRenderedPageBreak/>
              <w:t>3</w:t>
            </w:r>
            <w:r w:rsidR="00054846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1006" w:type="dxa"/>
            <w:vAlign w:val="center"/>
          </w:tcPr>
          <w:p w14:paraId="7B5CFF26" w14:textId="0219C650" w:rsidR="006B6A02" w:rsidRDefault="006B6A02" w:rsidP="006B6A02">
            <w:r>
              <w:rPr>
                <w:color w:val="000000"/>
              </w:rPr>
              <w:t>dr hab.</w:t>
            </w:r>
          </w:p>
        </w:tc>
        <w:tc>
          <w:tcPr>
            <w:tcW w:w="1620" w:type="dxa"/>
            <w:vAlign w:val="center"/>
          </w:tcPr>
          <w:p w14:paraId="39B5536F" w14:textId="31D9ABBA" w:rsidR="006B6A02" w:rsidRDefault="006B6A02" w:rsidP="006B6A02">
            <w:r>
              <w:rPr>
                <w:color w:val="000000"/>
              </w:rPr>
              <w:t>TOMASZ</w:t>
            </w:r>
          </w:p>
        </w:tc>
        <w:tc>
          <w:tcPr>
            <w:tcW w:w="1406" w:type="dxa"/>
            <w:vAlign w:val="center"/>
          </w:tcPr>
          <w:p w14:paraId="7C4EA243" w14:textId="069DCF0D" w:rsidR="006B6A02" w:rsidRDefault="006B6A02" w:rsidP="006B6A02">
            <w:r>
              <w:rPr>
                <w:color w:val="000000"/>
              </w:rPr>
              <w:t>WIŚNIEWSKI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FB3D57B" w14:textId="6F1CCCFC" w:rsidR="006B6A02" w:rsidRDefault="006B6A02" w:rsidP="006B6A02">
            <w:r>
              <w:rPr>
                <w:color w:val="000000"/>
              </w:rPr>
              <w:t>prof. US</w:t>
            </w:r>
          </w:p>
        </w:tc>
        <w:tc>
          <w:tcPr>
            <w:tcW w:w="3428" w:type="dxa"/>
            <w:vAlign w:val="center"/>
          </w:tcPr>
          <w:p w14:paraId="6111B450" w14:textId="3EF0C048" w:rsidR="006B6A02" w:rsidRDefault="006B6A02" w:rsidP="006B6A02">
            <w:r>
              <w:rPr>
                <w:color w:val="000000"/>
              </w:rPr>
              <w:t>Tomasz.Wisniewski@usz.edu.pl</w:t>
            </w:r>
          </w:p>
        </w:tc>
        <w:tc>
          <w:tcPr>
            <w:tcW w:w="1039" w:type="dxa"/>
            <w:vAlign w:val="center"/>
          </w:tcPr>
          <w:p w14:paraId="7F3F38CD" w14:textId="350D50D1" w:rsidR="006B6A02" w:rsidRDefault="006B6A02" w:rsidP="006B6A02">
            <w:pPr>
              <w:jc w:val="center"/>
            </w:pPr>
            <w:r>
              <w:rPr>
                <w:color w:val="000000"/>
              </w:rPr>
              <w:t>1826</w:t>
            </w:r>
          </w:p>
        </w:tc>
        <w:tc>
          <w:tcPr>
            <w:tcW w:w="1425" w:type="dxa"/>
            <w:vAlign w:val="center"/>
          </w:tcPr>
          <w:p w14:paraId="37730536" w14:textId="5AE2206A" w:rsidR="006B6A02" w:rsidRDefault="006B6A02" w:rsidP="006B6A02">
            <w:r>
              <w:rPr>
                <w:color w:val="000000"/>
              </w:rPr>
              <w:t>IV piętro/419</w:t>
            </w:r>
          </w:p>
        </w:tc>
        <w:tc>
          <w:tcPr>
            <w:tcW w:w="4499" w:type="dxa"/>
            <w:vAlign w:val="bottom"/>
          </w:tcPr>
          <w:p w14:paraId="30026F15" w14:textId="77777777" w:rsidR="006B6A02" w:rsidRPr="002069F7" w:rsidRDefault="006B6A02" w:rsidP="006B6A02">
            <w:pPr>
              <w:spacing w:line="259" w:lineRule="auto"/>
              <w:rPr>
                <w:color w:val="000000" w:themeColor="text1"/>
              </w:rPr>
            </w:pPr>
            <w:r w:rsidRPr="49B8C666">
              <w:rPr>
                <w:color w:val="000000" w:themeColor="text1"/>
              </w:rPr>
              <w:t>Finanse przedsiębiorstw, Analiza ryzyka;</w:t>
            </w:r>
          </w:p>
          <w:p w14:paraId="686C33AC" w14:textId="77777777" w:rsidR="006B6A02" w:rsidRPr="002069F7" w:rsidRDefault="006B6A02" w:rsidP="006B6A02">
            <w:pPr>
              <w:spacing w:line="259" w:lineRule="auto"/>
              <w:rPr>
                <w:color w:val="000000" w:themeColor="text1"/>
              </w:rPr>
            </w:pPr>
            <w:r w:rsidRPr="49B8C666">
              <w:rPr>
                <w:color w:val="000000" w:themeColor="text1"/>
              </w:rPr>
              <w:t>Symulacja Monte Carlo i zdarzeń dyskretnych;</w:t>
            </w:r>
          </w:p>
          <w:p w14:paraId="1A072C6C" w14:textId="77777777" w:rsidR="006B6A02" w:rsidRPr="002069F7" w:rsidRDefault="006B6A02" w:rsidP="006B6A02">
            <w:pPr>
              <w:spacing w:line="259" w:lineRule="auto"/>
              <w:rPr>
                <w:color w:val="000000" w:themeColor="text1"/>
              </w:rPr>
            </w:pPr>
            <w:r w:rsidRPr="49B8C666">
              <w:rPr>
                <w:color w:val="000000" w:themeColor="text1"/>
              </w:rPr>
              <w:t>Symulacja wieloagentowa;</w:t>
            </w:r>
          </w:p>
          <w:p w14:paraId="529BC275" w14:textId="203FE408" w:rsidR="006B6A02" w:rsidRDefault="006B6A02" w:rsidP="006B6A02">
            <w:pPr>
              <w:rPr>
                <w:color w:val="000000" w:themeColor="text1"/>
              </w:rPr>
            </w:pPr>
            <w:r w:rsidRPr="49B8C666">
              <w:rPr>
                <w:color w:val="000000" w:themeColor="text1"/>
              </w:rPr>
              <w:t>Wykorzystanie AI w praktyce gospodarczej;</w:t>
            </w:r>
          </w:p>
        </w:tc>
      </w:tr>
      <w:tr w:rsidR="006B6A02" w14:paraId="169F4D44" w14:textId="77777777" w:rsidTr="3BF5CBCC">
        <w:trPr>
          <w:trHeight w:val="1124"/>
        </w:trPr>
        <w:tc>
          <w:tcPr>
            <w:tcW w:w="622" w:type="dxa"/>
            <w:vAlign w:val="center"/>
          </w:tcPr>
          <w:p w14:paraId="0EFB9BBE" w14:textId="6ED2E005" w:rsidR="006B6A02" w:rsidRDefault="406FEC31" w:rsidP="006B6A02">
            <w:pPr>
              <w:jc w:val="center"/>
            </w:pPr>
            <w:r w:rsidRPr="3BF5CBCC">
              <w:rPr>
                <w:rFonts w:ascii="Calibri" w:hAnsi="Calibri" w:cs="Calibri"/>
                <w:color w:val="000000" w:themeColor="text1"/>
              </w:rPr>
              <w:t>3</w:t>
            </w:r>
            <w:r w:rsidR="00054846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1006" w:type="dxa"/>
            <w:vAlign w:val="center"/>
          </w:tcPr>
          <w:p w14:paraId="65926FE2" w14:textId="4E1BD49B" w:rsidR="006B6A02" w:rsidRDefault="006B6A02" w:rsidP="006B6A02">
            <w:r>
              <w:rPr>
                <w:color w:val="000000"/>
              </w:rPr>
              <w:t>prof. dr hab.</w:t>
            </w:r>
          </w:p>
        </w:tc>
        <w:tc>
          <w:tcPr>
            <w:tcW w:w="1620" w:type="dxa"/>
            <w:vAlign w:val="center"/>
          </w:tcPr>
          <w:p w14:paraId="3DDB2338" w14:textId="1CB82603" w:rsidR="006B6A02" w:rsidRDefault="006B6A02" w:rsidP="006B6A02">
            <w:r>
              <w:rPr>
                <w:color w:val="000000"/>
              </w:rPr>
              <w:t>DARIUSZ</w:t>
            </w:r>
          </w:p>
        </w:tc>
        <w:tc>
          <w:tcPr>
            <w:tcW w:w="1406" w:type="dxa"/>
            <w:vAlign w:val="center"/>
          </w:tcPr>
          <w:p w14:paraId="1AE2E753" w14:textId="5F97038D" w:rsidR="006B6A02" w:rsidRDefault="006B6A02" w:rsidP="006B6A02">
            <w:r>
              <w:rPr>
                <w:color w:val="000000"/>
              </w:rPr>
              <w:t>ZARZECKI</w:t>
            </w:r>
          </w:p>
        </w:tc>
        <w:tc>
          <w:tcPr>
            <w:tcW w:w="1215" w:type="dxa"/>
            <w:vAlign w:val="center"/>
          </w:tcPr>
          <w:p w14:paraId="0DD115AD" w14:textId="3F70167C" w:rsidR="006B6A02" w:rsidRDefault="006B6A02" w:rsidP="006B6A02">
            <w:r>
              <w:rPr>
                <w:color w:val="000000"/>
              </w:rPr>
              <w:t>profesor</w:t>
            </w:r>
          </w:p>
        </w:tc>
        <w:tc>
          <w:tcPr>
            <w:tcW w:w="3428" w:type="dxa"/>
            <w:vAlign w:val="center"/>
          </w:tcPr>
          <w:p w14:paraId="29393C01" w14:textId="4A1B59DB" w:rsidR="006B6A02" w:rsidRDefault="006B6A02" w:rsidP="006B6A02">
            <w:r>
              <w:rPr>
                <w:color w:val="000000"/>
              </w:rPr>
              <w:t>dariusz.zarzecki@usz.edu.pl</w:t>
            </w:r>
          </w:p>
        </w:tc>
        <w:tc>
          <w:tcPr>
            <w:tcW w:w="1039" w:type="dxa"/>
            <w:vAlign w:val="center"/>
          </w:tcPr>
          <w:p w14:paraId="13BFC802" w14:textId="1652F2FD" w:rsidR="006B6A02" w:rsidRDefault="006B6A02" w:rsidP="006B6A02">
            <w:pPr>
              <w:jc w:val="center"/>
            </w:pPr>
            <w:r>
              <w:rPr>
                <w:color w:val="000000"/>
              </w:rPr>
              <w:t>1903</w:t>
            </w:r>
          </w:p>
        </w:tc>
        <w:tc>
          <w:tcPr>
            <w:tcW w:w="1425" w:type="dxa"/>
            <w:vAlign w:val="center"/>
          </w:tcPr>
          <w:p w14:paraId="3F68BFCE" w14:textId="074091E1" w:rsidR="006B6A02" w:rsidRDefault="006B6A02" w:rsidP="006B6A02">
            <w:r>
              <w:rPr>
                <w:color w:val="000000"/>
              </w:rPr>
              <w:t>IV piętro/418</w:t>
            </w:r>
          </w:p>
        </w:tc>
        <w:tc>
          <w:tcPr>
            <w:tcW w:w="4499" w:type="dxa"/>
            <w:vAlign w:val="bottom"/>
          </w:tcPr>
          <w:p w14:paraId="30931BD3" w14:textId="53292088" w:rsidR="006B6A02" w:rsidRPr="002069F7" w:rsidRDefault="006B6A02" w:rsidP="006B6A02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/>
              </w:rPr>
              <w:t xml:space="preserve">Finanse przedsiębiorstw; </w:t>
            </w:r>
            <w:r>
              <w:rPr>
                <w:color w:val="000000"/>
              </w:rPr>
              <w:br/>
              <w:t xml:space="preserve">Efektywność inwestycji; </w:t>
            </w:r>
            <w:r>
              <w:rPr>
                <w:color w:val="000000"/>
              </w:rPr>
              <w:br/>
              <w:t>Analiza finansowa;</w:t>
            </w:r>
            <w:r>
              <w:rPr>
                <w:color w:val="000000"/>
              </w:rPr>
              <w:br/>
              <w:t>Wycena przedsiębiorstw i aktywów niematerialnych</w:t>
            </w:r>
          </w:p>
        </w:tc>
      </w:tr>
      <w:tr w:rsidR="006B6A02" w14:paraId="5F9ECADA" w14:textId="77777777" w:rsidTr="3BF5CBCC">
        <w:tc>
          <w:tcPr>
            <w:tcW w:w="622" w:type="dxa"/>
            <w:vAlign w:val="center"/>
          </w:tcPr>
          <w:p w14:paraId="022A25F6" w14:textId="4C53136D" w:rsidR="006B6A02" w:rsidRDefault="406FEC31" w:rsidP="006B6A02">
            <w:pPr>
              <w:jc w:val="center"/>
              <w:rPr>
                <w:rFonts w:ascii="Calibri" w:hAnsi="Calibri" w:cs="Calibri"/>
                <w:color w:val="000000"/>
              </w:rPr>
            </w:pPr>
            <w:r w:rsidRPr="3BF5CBCC">
              <w:rPr>
                <w:rFonts w:ascii="Calibri" w:hAnsi="Calibri" w:cs="Calibri"/>
                <w:color w:val="000000" w:themeColor="text1"/>
              </w:rPr>
              <w:t>3</w:t>
            </w:r>
            <w:r w:rsidR="00054846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1006" w:type="dxa"/>
            <w:vAlign w:val="center"/>
          </w:tcPr>
          <w:p w14:paraId="25FF1208" w14:textId="173DBF3F" w:rsidR="006B6A02" w:rsidRDefault="37ED386D" w:rsidP="006B6A02">
            <w:pPr>
              <w:rPr>
                <w:color w:val="000000"/>
              </w:rPr>
            </w:pPr>
            <w:r w:rsidRPr="3BF5CBCC">
              <w:rPr>
                <w:color w:val="000000" w:themeColor="text1"/>
              </w:rPr>
              <w:t xml:space="preserve">Prof. </w:t>
            </w:r>
            <w:r w:rsidR="406FEC31" w:rsidRPr="3BF5CBCC">
              <w:rPr>
                <w:color w:val="000000" w:themeColor="text1"/>
              </w:rPr>
              <w:t>dr hab.</w:t>
            </w:r>
          </w:p>
        </w:tc>
        <w:tc>
          <w:tcPr>
            <w:tcW w:w="1620" w:type="dxa"/>
            <w:vAlign w:val="center"/>
          </w:tcPr>
          <w:p w14:paraId="45637135" w14:textId="2CA3FA02" w:rsidR="006B6A02" w:rsidRDefault="006B6A02" w:rsidP="006B6A02">
            <w:pPr>
              <w:rPr>
                <w:color w:val="000000"/>
              </w:rPr>
            </w:pPr>
            <w:r>
              <w:rPr>
                <w:color w:val="000000"/>
              </w:rPr>
              <w:t>MAGDALENA</w:t>
            </w:r>
          </w:p>
        </w:tc>
        <w:tc>
          <w:tcPr>
            <w:tcW w:w="1406" w:type="dxa"/>
            <w:vAlign w:val="center"/>
          </w:tcPr>
          <w:p w14:paraId="12FAE6DB" w14:textId="29BAEFF3" w:rsidR="006B6A02" w:rsidRDefault="006B6A02" w:rsidP="006B6A02">
            <w:pPr>
              <w:rPr>
                <w:color w:val="000000"/>
              </w:rPr>
            </w:pPr>
            <w:r>
              <w:rPr>
                <w:color w:val="000000"/>
              </w:rPr>
              <w:t>ZIOŁO</w:t>
            </w:r>
          </w:p>
        </w:tc>
        <w:tc>
          <w:tcPr>
            <w:tcW w:w="1215" w:type="dxa"/>
            <w:vAlign w:val="center"/>
          </w:tcPr>
          <w:p w14:paraId="3E7728EA" w14:textId="38084F20" w:rsidR="006B6A02" w:rsidRDefault="74F9EBBE" w:rsidP="3BF5CBCC">
            <w:pPr>
              <w:spacing w:line="259" w:lineRule="auto"/>
            </w:pPr>
            <w:r w:rsidRPr="3BF5CBCC">
              <w:rPr>
                <w:color w:val="000000" w:themeColor="text1"/>
              </w:rPr>
              <w:t>profesor</w:t>
            </w:r>
          </w:p>
        </w:tc>
        <w:tc>
          <w:tcPr>
            <w:tcW w:w="3428" w:type="dxa"/>
            <w:vAlign w:val="center"/>
          </w:tcPr>
          <w:p w14:paraId="7C696C2D" w14:textId="62B2324B" w:rsidR="006B6A02" w:rsidRDefault="006B6A02" w:rsidP="006B6A02">
            <w:pPr>
              <w:rPr>
                <w:color w:val="000000"/>
              </w:rPr>
            </w:pPr>
            <w:r>
              <w:rPr>
                <w:color w:val="000000"/>
              </w:rPr>
              <w:t>magdalena.ziolo@usz.edu.pl</w:t>
            </w:r>
          </w:p>
        </w:tc>
        <w:tc>
          <w:tcPr>
            <w:tcW w:w="1039" w:type="dxa"/>
            <w:vAlign w:val="center"/>
          </w:tcPr>
          <w:p w14:paraId="7367EC03" w14:textId="6940571D" w:rsidR="006B6A02" w:rsidRDefault="006B6A02" w:rsidP="006B6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1425" w:type="dxa"/>
            <w:vAlign w:val="center"/>
          </w:tcPr>
          <w:p w14:paraId="74D61E0E" w14:textId="645AD4A4" w:rsidR="006B6A02" w:rsidRDefault="006B6A02" w:rsidP="006B6A02">
            <w:pPr>
              <w:rPr>
                <w:color w:val="000000"/>
              </w:rPr>
            </w:pPr>
            <w:r>
              <w:rPr>
                <w:color w:val="000000"/>
              </w:rPr>
              <w:t>II piętro/210</w:t>
            </w:r>
          </w:p>
        </w:tc>
        <w:tc>
          <w:tcPr>
            <w:tcW w:w="4499" w:type="dxa"/>
            <w:vAlign w:val="bottom"/>
          </w:tcPr>
          <w:p w14:paraId="554BFFBD" w14:textId="7919E976" w:rsidR="006B6A02" w:rsidRPr="002069F7" w:rsidRDefault="406FEC31" w:rsidP="006B6A02">
            <w:pPr>
              <w:rPr>
                <w:rFonts w:ascii="Calibri" w:hAnsi="Calibri" w:cs="Calibri"/>
                <w:color w:val="000000"/>
              </w:rPr>
            </w:pPr>
            <w:r w:rsidRPr="3BF5CBCC">
              <w:rPr>
                <w:color w:val="000000" w:themeColor="text1"/>
              </w:rPr>
              <w:t xml:space="preserve">Finanse, </w:t>
            </w:r>
            <w:r w:rsidR="4F715989" w:rsidRPr="3BF5CBCC">
              <w:rPr>
                <w:color w:val="000000" w:themeColor="text1"/>
              </w:rPr>
              <w:t>finanse zielone, zrównoważone, ESG, finanse SDGs</w:t>
            </w:r>
            <w:r w:rsidR="006B6A02">
              <w:br/>
            </w:r>
            <w:r w:rsidRPr="3BF5CBCC">
              <w:rPr>
                <w:color w:val="000000" w:themeColor="text1"/>
              </w:rPr>
              <w:t xml:space="preserve">Bankowość, </w:t>
            </w:r>
            <w:r w:rsidR="006B6A02">
              <w:br/>
            </w:r>
            <w:r w:rsidRPr="3BF5CBCC">
              <w:rPr>
                <w:color w:val="000000" w:themeColor="text1"/>
              </w:rPr>
              <w:t>Zrównoważony rozwój</w:t>
            </w:r>
          </w:p>
        </w:tc>
      </w:tr>
    </w:tbl>
    <w:p w14:paraId="1C2206F8" w14:textId="46F739C8" w:rsidR="06B91D55" w:rsidRDefault="06B91D55"/>
    <w:p w14:paraId="1C8026C3" w14:textId="77777777" w:rsidR="005B29A9" w:rsidRDefault="005B29A9"/>
    <w:sectPr w:rsidR="005B29A9" w:rsidSect="00856CF6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1B845"/>
    <w:multiLevelType w:val="hybridMultilevel"/>
    <w:tmpl w:val="305A409A"/>
    <w:lvl w:ilvl="0" w:tplc="E372269A">
      <w:start w:val="1"/>
      <w:numFmt w:val="decimal"/>
      <w:lvlText w:val="%1."/>
      <w:lvlJc w:val="left"/>
      <w:pPr>
        <w:ind w:left="720" w:hanging="360"/>
      </w:pPr>
    </w:lvl>
    <w:lvl w:ilvl="1" w:tplc="2ED4D776">
      <w:start w:val="1"/>
      <w:numFmt w:val="lowerLetter"/>
      <w:lvlText w:val="%2."/>
      <w:lvlJc w:val="left"/>
      <w:pPr>
        <w:ind w:left="1440" w:hanging="360"/>
      </w:pPr>
    </w:lvl>
    <w:lvl w:ilvl="2" w:tplc="860E4CB4">
      <w:start w:val="1"/>
      <w:numFmt w:val="lowerRoman"/>
      <w:lvlText w:val="%3."/>
      <w:lvlJc w:val="right"/>
      <w:pPr>
        <w:ind w:left="2160" w:hanging="180"/>
      </w:pPr>
    </w:lvl>
    <w:lvl w:ilvl="3" w:tplc="E3CA49A0">
      <w:start w:val="1"/>
      <w:numFmt w:val="decimal"/>
      <w:lvlText w:val="%4."/>
      <w:lvlJc w:val="left"/>
      <w:pPr>
        <w:ind w:left="2880" w:hanging="360"/>
      </w:pPr>
    </w:lvl>
    <w:lvl w:ilvl="4" w:tplc="E98C572C">
      <w:start w:val="1"/>
      <w:numFmt w:val="lowerLetter"/>
      <w:lvlText w:val="%5."/>
      <w:lvlJc w:val="left"/>
      <w:pPr>
        <w:ind w:left="3600" w:hanging="360"/>
      </w:pPr>
    </w:lvl>
    <w:lvl w:ilvl="5" w:tplc="C654265A">
      <w:start w:val="1"/>
      <w:numFmt w:val="lowerRoman"/>
      <w:lvlText w:val="%6."/>
      <w:lvlJc w:val="right"/>
      <w:pPr>
        <w:ind w:left="4320" w:hanging="180"/>
      </w:pPr>
    </w:lvl>
    <w:lvl w:ilvl="6" w:tplc="A22E4268">
      <w:start w:val="1"/>
      <w:numFmt w:val="decimal"/>
      <w:lvlText w:val="%7."/>
      <w:lvlJc w:val="left"/>
      <w:pPr>
        <w:ind w:left="5040" w:hanging="360"/>
      </w:pPr>
    </w:lvl>
    <w:lvl w:ilvl="7" w:tplc="E794CD02">
      <w:start w:val="1"/>
      <w:numFmt w:val="lowerLetter"/>
      <w:lvlText w:val="%8."/>
      <w:lvlJc w:val="left"/>
      <w:pPr>
        <w:ind w:left="5760" w:hanging="360"/>
      </w:pPr>
    </w:lvl>
    <w:lvl w:ilvl="8" w:tplc="4CF26236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64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B2"/>
    <w:rsid w:val="00021A90"/>
    <w:rsid w:val="00054846"/>
    <w:rsid w:val="001433FE"/>
    <w:rsid w:val="001A372F"/>
    <w:rsid w:val="002069F7"/>
    <w:rsid w:val="0021488A"/>
    <w:rsid w:val="00344CF8"/>
    <w:rsid w:val="003B50C2"/>
    <w:rsid w:val="00432AE7"/>
    <w:rsid w:val="0049DBD1"/>
    <w:rsid w:val="005B0077"/>
    <w:rsid w:val="005B29A9"/>
    <w:rsid w:val="006305B1"/>
    <w:rsid w:val="00640FD0"/>
    <w:rsid w:val="006B6A02"/>
    <w:rsid w:val="00735F0C"/>
    <w:rsid w:val="0079134C"/>
    <w:rsid w:val="007E6733"/>
    <w:rsid w:val="007F05BC"/>
    <w:rsid w:val="00856CF6"/>
    <w:rsid w:val="00883063"/>
    <w:rsid w:val="00885220"/>
    <w:rsid w:val="00A977DC"/>
    <w:rsid w:val="00AD583E"/>
    <w:rsid w:val="00CB4CB2"/>
    <w:rsid w:val="00D2799F"/>
    <w:rsid w:val="00DF21F4"/>
    <w:rsid w:val="00DF555F"/>
    <w:rsid w:val="00ED7A98"/>
    <w:rsid w:val="01306638"/>
    <w:rsid w:val="01346BB9"/>
    <w:rsid w:val="026F701B"/>
    <w:rsid w:val="03245A7C"/>
    <w:rsid w:val="0411431A"/>
    <w:rsid w:val="04400675"/>
    <w:rsid w:val="04AB37E4"/>
    <w:rsid w:val="05815CD4"/>
    <w:rsid w:val="05991881"/>
    <w:rsid w:val="069C0E8E"/>
    <w:rsid w:val="06B91D55"/>
    <w:rsid w:val="06DE58DD"/>
    <w:rsid w:val="0753D008"/>
    <w:rsid w:val="079E45B7"/>
    <w:rsid w:val="07E5D246"/>
    <w:rsid w:val="081C4158"/>
    <w:rsid w:val="08331612"/>
    <w:rsid w:val="089EB0C0"/>
    <w:rsid w:val="08D06814"/>
    <w:rsid w:val="092F48D3"/>
    <w:rsid w:val="09F03913"/>
    <w:rsid w:val="0A6961F4"/>
    <w:rsid w:val="0AC225A2"/>
    <w:rsid w:val="0B7E02B5"/>
    <w:rsid w:val="0D347A2E"/>
    <w:rsid w:val="0D703A46"/>
    <w:rsid w:val="0DA130FB"/>
    <w:rsid w:val="0F156464"/>
    <w:rsid w:val="0F5B01D1"/>
    <w:rsid w:val="0F8E4941"/>
    <w:rsid w:val="101A94DB"/>
    <w:rsid w:val="12058E91"/>
    <w:rsid w:val="12636AFC"/>
    <w:rsid w:val="12C58C95"/>
    <w:rsid w:val="12E523FE"/>
    <w:rsid w:val="13A38D3B"/>
    <w:rsid w:val="13FF3B5D"/>
    <w:rsid w:val="155CCADB"/>
    <w:rsid w:val="15708569"/>
    <w:rsid w:val="15AD7F12"/>
    <w:rsid w:val="15F1BB3A"/>
    <w:rsid w:val="15FCC26A"/>
    <w:rsid w:val="160A24EA"/>
    <w:rsid w:val="176C2344"/>
    <w:rsid w:val="17CCD22A"/>
    <w:rsid w:val="1804BB74"/>
    <w:rsid w:val="1862B915"/>
    <w:rsid w:val="191F5F7F"/>
    <w:rsid w:val="198F03A5"/>
    <w:rsid w:val="19AE049F"/>
    <w:rsid w:val="1AD4583D"/>
    <w:rsid w:val="1AD844DC"/>
    <w:rsid w:val="1B6B4A72"/>
    <w:rsid w:val="1BB808DD"/>
    <w:rsid w:val="1C570041"/>
    <w:rsid w:val="1C606F88"/>
    <w:rsid w:val="1C70289E"/>
    <w:rsid w:val="1D62A14D"/>
    <w:rsid w:val="1DF2D0A2"/>
    <w:rsid w:val="1E0BF8FF"/>
    <w:rsid w:val="1E0FF2D7"/>
    <w:rsid w:val="1E19FB7B"/>
    <w:rsid w:val="1E47036C"/>
    <w:rsid w:val="1E63EC42"/>
    <w:rsid w:val="1F7E783B"/>
    <w:rsid w:val="1FA7C960"/>
    <w:rsid w:val="20088F6A"/>
    <w:rsid w:val="20838901"/>
    <w:rsid w:val="210462F3"/>
    <w:rsid w:val="21797165"/>
    <w:rsid w:val="22533A5A"/>
    <w:rsid w:val="2254D459"/>
    <w:rsid w:val="22CAB6B8"/>
    <w:rsid w:val="23AC0FF3"/>
    <w:rsid w:val="23FABEC7"/>
    <w:rsid w:val="24E0036E"/>
    <w:rsid w:val="2509221A"/>
    <w:rsid w:val="254BA943"/>
    <w:rsid w:val="25695D9A"/>
    <w:rsid w:val="26170AE4"/>
    <w:rsid w:val="2623E115"/>
    <w:rsid w:val="26757433"/>
    <w:rsid w:val="268BCA1E"/>
    <w:rsid w:val="2690F838"/>
    <w:rsid w:val="26B4264E"/>
    <w:rsid w:val="274CCDEF"/>
    <w:rsid w:val="2754803E"/>
    <w:rsid w:val="277B2E69"/>
    <w:rsid w:val="288D75DB"/>
    <w:rsid w:val="28AAC8CC"/>
    <w:rsid w:val="292A5B22"/>
    <w:rsid w:val="295D10E6"/>
    <w:rsid w:val="29C36AE0"/>
    <w:rsid w:val="2ACC9386"/>
    <w:rsid w:val="2B35DE65"/>
    <w:rsid w:val="2C40DE94"/>
    <w:rsid w:val="2CC3B9F2"/>
    <w:rsid w:val="30D8EAA2"/>
    <w:rsid w:val="316E6D61"/>
    <w:rsid w:val="31CE6087"/>
    <w:rsid w:val="32401735"/>
    <w:rsid w:val="3272BE5E"/>
    <w:rsid w:val="331B6CF6"/>
    <w:rsid w:val="33678D4A"/>
    <w:rsid w:val="34C83184"/>
    <w:rsid w:val="3569D7F0"/>
    <w:rsid w:val="3582FBBF"/>
    <w:rsid w:val="3637E19A"/>
    <w:rsid w:val="36428660"/>
    <w:rsid w:val="3661521B"/>
    <w:rsid w:val="369F48A1"/>
    <w:rsid w:val="37BF194B"/>
    <w:rsid w:val="37ED386D"/>
    <w:rsid w:val="388A7148"/>
    <w:rsid w:val="388CA8D3"/>
    <w:rsid w:val="392AAE0A"/>
    <w:rsid w:val="39EF20A0"/>
    <w:rsid w:val="3A216DBF"/>
    <w:rsid w:val="3AA320AF"/>
    <w:rsid w:val="3AEC97BF"/>
    <w:rsid w:val="3B3B453F"/>
    <w:rsid w:val="3B3F3344"/>
    <w:rsid w:val="3BBB4DB1"/>
    <w:rsid w:val="3BC2120A"/>
    <w:rsid w:val="3BDB3A67"/>
    <w:rsid w:val="3BF5CBCC"/>
    <w:rsid w:val="3C8FE5FD"/>
    <w:rsid w:val="3C93CA15"/>
    <w:rsid w:val="3D330C48"/>
    <w:rsid w:val="3E2FD771"/>
    <w:rsid w:val="3EA896E1"/>
    <w:rsid w:val="3EB29897"/>
    <w:rsid w:val="3ECEDCA9"/>
    <w:rsid w:val="3ED122CD"/>
    <w:rsid w:val="3F7666F8"/>
    <w:rsid w:val="40320DAA"/>
    <w:rsid w:val="406F9452"/>
    <w:rsid w:val="406FEC31"/>
    <w:rsid w:val="41E66D7E"/>
    <w:rsid w:val="42055E29"/>
    <w:rsid w:val="420B64B3"/>
    <w:rsid w:val="43515E23"/>
    <w:rsid w:val="43ADC1E2"/>
    <w:rsid w:val="44C8C64D"/>
    <w:rsid w:val="45499243"/>
    <w:rsid w:val="4568F450"/>
    <w:rsid w:val="457CE8A8"/>
    <w:rsid w:val="45972E6D"/>
    <w:rsid w:val="45E4D275"/>
    <w:rsid w:val="477744CF"/>
    <w:rsid w:val="47C74C2E"/>
    <w:rsid w:val="47C82DDF"/>
    <w:rsid w:val="4813A9BB"/>
    <w:rsid w:val="4854AE81"/>
    <w:rsid w:val="48A09512"/>
    <w:rsid w:val="493457BC"/>
    <w:rsid w:val="495EDA97"/>
    <w:rsid w:val="49B8C666"/>
    <w:rsid w:val="49E0D482"/>
    <w:rsid w:val="4A5AAE1B"/>
    <w:rsid w:val="4A731E80"/>
    <w:rsid w:val="4B4FC1A9"/>
    <w:rsid w:val="4BB8DFA8"/>
    <w:rsid w:val="4BE47C5C"/>
    <w:rsid w:val="4C369F23"/>
    <w:rsid w:val="4D15AB2E"/>
    <w:rsid w:val="4D249EC3"/>
    <w:rsid w:val="4DD26F84"/>
    <w:rsid w:val="4DED0F5B"/>
    <w:rsid w:val="4F6E3FE5"/>
    <w:rsid w:val="4F715989"/>
    <w:rsid w:val="4F88DFBC"/>
    <w:rsid w:val="50F146D4"/>
    <w:rsid w:val="5197170C"/>
    <w:rsid w:val="522730EA"/>
    <w:rsid w:val="522C8784"/>
    <w:rsid w:val="524F64DE"/>
    <w:rsid w:val="526F9617"/>
    <w:rsid w:val="52B768D7"/>
    <w:rsid w:val="52E1B1ED"/>
    <w:rsid w:val="52EE5552"/>
    <w:rsid w:val="53573D7F"/>
    <w:rsid w:val="53C54664"/>
    <w:rsid w:val="53F85979"/>
    <w:rsid w:val="5441B108"/>
    <w:rsid w:val="55136BE2"/>
    <w:rsid w:val="55B27B9C"/>
    <w:rsid w:val="55D5AB71"/>
    <w:rsid w:val="5649D8B7"/>
    <w:rsid w:val="572FFA3B"/>
    <w:rsid w:val="57363566"/>
    <w:rsid w:val="574CD608"/>
    <w:rsid w:val="5813B179"/>
    <w:rsid w:val="58CAD917"/>
    <w:rsid w:val="5939A1C1"/>
    <w:rsid w:val="59817E9F"/>
    <w:rsid w:val="59A33043"/>
    <w:rsid w:val="59BDD3E3"/>
    <w:rsid w:val="5A5522CB"/>
    <w:rsid w:val="5B6F3AA2"/>
    <w:rsid w:val="5C3AF7EC"/>
    <w:rsid w:val="5D3D7364"/>
    <w:rsid w:val="5D5DAA11"/>
    <w:rsid w:val="5DC046A4"/>
    <w:rsid w:val="5E1FE2DE"/>
    <w:rsid w:val="5EA296C8"/>
    <w:rsid w:val="5F20CF7A"/>
    <w:rsid w:val="5F2EA2AC"/>
    <w:rsid w:val="60005920"/>
    <w:rsid w:val="600A29E3"/>
    <w:rsid w:val="6069A209"/>
    <w:rsid w:val="60FC6DBF"/>
    <w:rsid w:val="613E7781"/>
    <w:rsid w:val="6163CD33"/>
    <w:rsid w:val="61DD147D"/>
    <w:rsid w:val="62ABC86D"/>
    <w:rsid w:val="63502304"/>
    <w:rsid w:val="63BD408F"/>
    <w:rsid w:val="63E7EC80"/>
    <w:rsid w:val="64067485"/>
    <w:rsid w:val="641C8AD0"/>
    <w:rsid w:val="64A88DA6"/>
    <w:rsid w:val="6500FAB1"/>
    <w:rsid w:val="6554CD4C"/>
    <w:rsid w:val="658BEE93"/>
    <w:rsid w:val="65EFD0D4"/>
    <w:rsid w:val="65FB92B9"/>
    <w:rsid w:val="66B030DC"/>
    <w:rsid w:val="66D0386D"/>
    <w:rsid w:val="6713AEB9"/>
    <w:rsid w:val="67ADB905"/>
    <w:rsid w:val="68139461"/>
    <w:rsid w:val="68416252"/>
    <w:rsid w:val="698730CE"/>
    <w:rsid w:val="69ADCC2A"/>
    <w:rsid w:val="6AC86475"/>
    <w:rsid w:val="6AF9AF01"/>
    <w:rsid w:val="6B254648"/>
    <w:rsid w:val="6BFBB76E"/>
    <w:rsid w:val="6DC71B27"/>
    <w:rsid w:val="6F62EB88"/>
    <w:rsid w:val="6F820913"/>
    <w:rsid w:val="70A46E5D"/>
    <w:rsid w:val="72676297"/>
    <w:rsid w:val="728DF835"/>
    <w:rsid w:val="72F44CCC"/>
    <w:rsid w:val="735CF211"/>
    <w:rsid w:val="73DC0F1F"/>
    <w:rsid w:val="74C3B6A7"/>
    <w:rsid w:val="74F9EBBE"/>
    <w:rsid w:val="75442DD2"/>
    <w:rsid w:val="76B3504C"/>
    <w:rsid w:val="7707A20C"/>
    <w:rsid w:val="7740FE73"/>
    <w:rsid w:val="775B8EB1"/>
    <w:rsid w:val="7838E7E7"/>
    <w:rsid w:val="78A149D7"/>
    <w:rsid w:val="78BDB107"/>
    <w:rsid w:val="79DD519C"/>
    <w:rsid w:val="7B1D5A6D"/>
    <w:rsid w:val="7C43D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47EF"/>
  <w15:chartTrackingRefBased/>
  <w15:docId w15:val="{8AD05344-BE27-4DEA-A966-F4E3C46F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B4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Zaorska</dc:creator>
  <cp:keywords/>
  <dc:description/>
  <cp:lastModifiedBy>Barbara Zaorska</cp:lastModifiedBy>
  <cp:revision>4</cp:revision>
  <dcterms:created xsi:type="dcterms:W3CDTF">2024-01-12T15:31:00Z</dcterms:created>
  <dcterms:modified xsi:type="dcterms:W3CDTF">2024-01-18T14:40:00Z</dcterms:modified>
</cp:coreProperties>
</file>