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16EC" w14:textId="228D93F3" w:rsidR="00FD30B8" w:rsidRPr="00F4578A" w:rsidRDefault="00F4578A" w:rsidP="006A0A79">
      <w:pPr>
        <w:spacing w:after="0" w:line="276" w:lineRule="auto"/>
        <w:jc w:val="center"/>
        <w:rPr>
          <w:rFonts w:ascii="Times New Roman" w:hAnsi="Times New Roman" w:cs="Times New Roman"/>
          <w:sz w:val="24"/>
          <w:szCs w:val="24"/>
        </w:rPr>
      </w:pPr>
      <w:r w:rsidRPr="00F4578A">
        <w:rPr>
          <w:rFonts w:ascii="Times New Roman" w:hAnsi="Times New Roman" w:cs="Times New Roman"/>
          <w:sz w:val="24"/>
          <w:szCs w:val="24"/>
        </w:rPr>
        <w:t>ORDER NO. 4/2024</w:t>
      </w:r>
    </w:p>
    <w:p w14:paraId="6C4EFCD1" w14:textId="77777777" w:rsidR="00F4578A" w:rsidRPr="00F4578A" w:rsidRDefault="00F4578A" w:rsidP="006A0A79">
      <w:pPr>
        <w:spacing w:after="0" w:line="276" w:lineRule="auto"/>
        <w:jc w:val="center"/>
        <w:rPr>
          <w:rFonts w:ascii="Times New Roman" w:hAnsi="Times New Roman" w:cs="Times New Roman"/>
          <w:sz w:val="24"/>
          <w:szCs w:val="24"/>
        </w:rPr>
      </w:pPr>
    </w:p>
    <w:p w14:paraId="1F683374" w14:textId="171C36B0" w:rsidR="00F4578A" w:rsidRPr="00F4578A" w:rsidRDefault="00F4578A" w:rsidP="006A0A79">
      <w:pPr>
        <w:spacing w:after="0" w:line="276" w:lineRule="auto"/>
        <w:jc w:val="center"/>
        <w:rPr>
          <w:rFonts w:ascii="Times New Roman" w:hAnsi="Times New Roman" w:cs="Times New Roman"/>
          <w:sz w:val="24"/>
          <w:szCs w:val="24"/>
        </w:rPr>
      </w:pPr>
      <w:r w:rsidRPr="00F4578A">
        <w:rPr>
          <w:rFonts w:ascii="Times New Roman" w:hAnsi="Times New Roman" w:cs="Times New Roman"/>
          <w:sz w:val="24"/>
          <w:szCs w:val="24"/>
        </w:rPr>
        <w:t>OF THE DIRECTOR OF THE DOCTORAL SCHOOL OF THE UNIVERSITY OF SZCZECIN</w:t>
      </w:r>
    </w:p>
    <w:p w14:paraId="6B0B9975" w14:textId="77777777" w:rsidR="00F4578A" w:rsidRPr="00F4578A" w:rsidRDefault="00F4578A" w:rsidP="006A0A79">
      <w:pPr>
        <w:spacing w:after="0" w:line="276" w:lineRule="auto"/>
        <w:jc w:val="center"/>
        <w:rPr>
          <w:rFonts w:ascii="Times New Roman" w:hAnsi="Times New Roman" w:cs="Times New Roman"/>
          <w:sz w:val="24"/>
          <w:szCs w:val="24"/>
        </w:rPr>
      </w:pPr>
    </w:p>
    <w:p w14:paraId="0B97797B" w14:textId="79717844" w:rsidR="00F4578A" w:rsidRPr="00F4578A" w:rsidRDefault="00F4578A" w:rsidP="006A0A79">
      <w:pPr>
        <w:spacing w:after="0" w:line="276" w:lineRule="auto"/>
        <w:jc w:val="center"/>
        <w:rPr>
          <w:rFonts w:ascii="Times New Roman" w:hAnsi="Times New Roman" w:cs="Times New Roman"/>
          <w:sz w:val="24"/>
          <w:szCs w:val="24"/>
        </w:rPr>
      </w:pPr>
      <w:r w:rsidRPr="00F4578A">
        <w:rPr>
          <w:rFonts w:ascii="Times New Roman" w:hAnsi="Times New Roman" w:cs="Times New Roman"/>
          <w:sz w:val="24"/>
          <w:szCs w:val="24"/>
        </w:rPr>
        <w:t>of 1 March 2024</w:t>
      </w:r>
    </w:p>
    <w:p w14:paraId="3CC245A4" w14:textId="77777777" w:rsidR="00F4578A" w:rsidRPr="00F4578A" w:rsidRDefault="00F4578A" w:rsidP="006A0A79">
      <w:pPr>
        <w:spacing w:after="0" w:line="276" w:lineRule="auto"/>
        <w:jc w:val="center"/>
        <w:rPr>
          <w:rFonts w:ascii="Times New Roman" w:hAnsi="Times New Roman" w:cs="Times New Roman"/>
          <w:sz w:val="24"/>
          <w:szCs w:val="24"/>
        </w:rPr>
      </w:pPr>
    </w:p>
    <w:p w14:paraId="2311B866" w14:textId="6D561EAC" w:rsidR="00F4578A" w:rsidRPr="00F4578A" w:rsidRDefault="00F4578A" w:rsidP="006A0A79">
      <w:pPr>
        <w:spacing w:after="0" w:line="276" w:lineRule="auto"/>
        <w:jc w:val="center"/>
        <w:rPr>
          <w:rFonts w:ascii="Times New Roman" w:hAnsi="Times New Roman" w:cs="Times New Roman"/>
          <w:sz w:val="24"/>
          <w:szCs w:val="24"/>
        </w:rPr>
      </w:pPr>
      <w:r w:rsidRPr="00F4578A">
        <w:rPr>
          <w:rFonts w:ascii="Times New Roman" w:hAnsi="Times New Roman" w:cs="Times New Roman"/>
          <w:sz w:val="24"/>
          <w:szCs w:val="24"/>
        </w:rPr>
        <w:t xml:space="preserve">on </w:t>
      </w:r>
      <w:r w:rsidR="00B6187B">
        <w:rPr>
          <w:rFonts w:ascii="Times New Roman" w:hAnsi="Times New Roman" w:cs="Times New Roman"/>
          <w:sz w:val="24"/>
          <w:szCs w:val="24"/>
        </w:rPr>
        <w:t xml:space="preserve">the </w:t>
      </w:r>
      <w:r w:rsidRPr="00F4578A">
        <w:rPr>
          <w:rFonts w:ascii="Times New Roman" w:hAnsi="Times New Roman" w:cs="Times New Roman"/>
          <w:sz w:val="24"/>
          <w:szCs w:val="24"/>
        </w:rPr>
        <w:t>determin</w:t>
      </w:r>
      <w:r w:rsidR="00B6187B">
        <w:rPr>
          <w:rFonts w:ascii="Times New Roman" w:hAnsi="Times New Roman" w:cs="Times New Roman"/>
          <w:sz w:val="24"/>
          <w:szCs w:val="24"/>
        </w:rPr>
        <w:t>ation of</w:t>
      </w:r>
      <w:r w:rsidRPr="00F4578A">
        <w:rPr>
          <w:rFonts w:ascii="Times New Roman" w:hAnsi="Times New Roman" w:cs="Times New Roman"/>
          <w:sz w:val="24"/>
          <w:szCs w:val="24"/>
        </w:rPr>
        <w:t xml:space="preserve"> the deadline for submitting a report on the implementation of IRP by a doctoral student in the second year of education at the Doctoral School of the University of Szczecin in the academic year 2023/2024 in connection with the planned mid-term evaluation</w:t>
      </w:r>
    </w:p>
    <w:p w14:paraId="59E9DD7E" w14:textId="77777777" w:rsidR="00F4578A" w:rsidRPr="00F4578A" w:rsidRDefault="00F4578A" w:rsidP="006A0A79">
      <w:pPr>
        <w:spacing w:after="0" w:line="276" w:lineRule="auto"/>
        <w:jc w:val="center"/>
        <w:rPr>
          <w:rFonts w:ascii="Times New Roman" w:hAnsi="Times New Roman" w:cs="Times New Roman"/>
          <w:sz w:val="24"/>
          <w:szCs w:val="24"/>
        </w:rPr>
      </w:pPr>
    </w:p>
    <w:p w14:paraId="4FA7C789" w14:textId="77777777" w:rsidR="00F4578A" w:rsidRPr="00F4578A" w:rsidRDefault="00F4578A" w:rsidP="006A0A79">
      <w:pPr>
        <w:spacing w:after="0" w:line="276" w:lineRule="auto"/>
        <w:jc w:val="center"/>
        <w:rPr>
          <w:rFonts w:ascii="Times New Roman" w:hAnsi="Times New Roman" w:cs="Times New Roman"/>
          <w:sz w:val="24"/>
          <w:szCs w:val="24"/>
        </w:rPr>
      </w:pPr>
    </w:p>
    <w:p w14:paraId="4A904285" w14:textId="4CDACB07" w:rsidR="00F4578A" w:rsidRPr="00F4578A" w:rsidRDefault="00F4578A" w:rsidP="006A0A79">
      <w:pPr>
        <w:spacing w:after="0" w:line="276" w:lineRule="auto"/>
        <w:jc w:val="both"/>
        <w:rPr>
          <w:rFonts w:ascii="Times New Roman" w:hAnsi="Times New Roman" w:cs="Times New Roman"/>
          <w:sz w:val="24"/>
          <w:szCs w:val="24"/>
        </w:rPr>
      </w:pPr>
      <w:r w:rsidRPr="00F4578A">
        <w:rPr>
          <w:rFonts w:ascii="Times New Roman" w:hAnsi="Times New Roman" w:cs="Times New Roman"/>
          <w:sz w:val="24"/>
          <w:szCs w:val="24"/>
        </w:rPr>
        <w:t>Based on § 8(3)(14) in connection with § 14(2)(9)(c) of the Regulations of the Doctoral School of the University of Szczecin adopted by Resolution No. 40/2023 of the Senate of the University of Szczecin of 27 April 2023 on the adoption of the Regulations of the Doctoral School of the University of Szczecin, it is ordered as follows:</w:t>
      </w:r>
    </w:p>
    <w:p w14:paraId="551F64D3" w14:textId="77777777" w:rsidR="00F4578A" w:rsidRPr="00F4578A" w:rsidRDefault="00F4578A" w:rsidP="006A0A79">
      <w:pPr>
        <w:spacing w:after="0" w:line="276" w:lineRule="auto"/>
        <w:jc w:val="both"/>
        <w:rPr>
          <w:rFonts w:ascii="Times New Roman" w:hAnsi="Times New Roman" w:cs="Times New Roman"/>
          <w:sz w:val="24"/>
          <w:szCs w:val="24"/>
        </w:rPr>
      </w:pPr>
    </w:p>
    <w:p w14:paraId="2FE9CDFB" w14:textId="77777777" w:rsidR="00F4578A" w:rsidRPr="00F4578A" w:rsidRDefault="00F4578A" w:rsidP="006A0A79">
      <w:pPr>
        <w:spacing w:line="276" w:lineRule="auto"/>
        <w:jc w:val="center"/>
        <w:rPr>
          <w:rFonts w:ascii="Times New Roman" w:eastAsia="Times New Roman" w:hAnsi="Times New Roman" w:cs="Times New Roman"/>
          <w:b/>
          <w:sz w:val="24"/>
          <w:szCs w:val="24"/>
          <w:lang w:eastAsia="pl-PL"/>
        </w:rPr>
      </w:pPr>
      <w:r w:rsidRPr="00F4578A">
        <w:rPr>
          <w:rFonts w:ascii="Times New Roman" w:eastAsia="Times New Roman" w:hAnsi="Times New Roman" w:cs="Times New Roman"/>
          <w:b/>
          <w:sz w:val="24"/>
          <w:szCs w:val="24"/>
          <w:lang w:eastAsia="pl-PL"/>
        </w:rPr>
        <w:t>§ 1.</w:t>
      </w:r>
    </w:p>
    <w:p w14:paraId="3182A711" w14:textId="77777777" w:rsidR="00F4578A" w:rsidRPr="00F4578A" w:rsidRDefault="00F4578A" w:rsidP="006A0A79">
      <w:pPr>
        <w:spacing w:after="0" w:line="276" w:lineRule="auto"/>
        <w:jc w:val="both"/>
        <w:rPr>
          <w:rFonts w:ascii="Times New Roman" w:hAnsi="Times New Roman" w:cs="Times New Roman"/>
          <w:sz w:val="24"/>
          <w:szCs w:val="24"/>
        </w:rPr>
      </w:pPr>
    </w:p>
    <w:p w14:paraId="23BC389C" w14:textId="145BB3D8" w:rsidR="00F4578A" w:rsidRPr="00F4578A" w:rsidRDefault="00F4578A" w:rsidP="006A0A79">
      <w:pPr>
        <w:spacing w:after="0" w:line="276" w:lineRule="auto"/>
        <w:jc w:val="both"/>
        <w:rPr>
          <w:rFonts w:ascii="Times New Roman" w:hAnsi="Times New Roman" w:cs="Times New Roman"/>
          <w:sz w:val="24"/>
          <w:szCs w:val="24"/>
        </w:rPr>
      </w:pPr>
      <w:r w:rsidRPr="00F4578A">
        <w:rPr>
          <w:rFonts w:ascii="Times New Roman" w:hAnsi="Times New Roman" w:cs="Times New Roman"/>
          <w:sz w:val="24"/>
          <w:szCs w:val="24"/>
        </w:rPr>
        <w:t>The deadline for submitting a report on the implementation of IRP by a doctoral student in the second year of education at the Doctoral School of the University of Szczecin in the academic year 2023/2024 in connection with the planned mid-term evaluation is 2 September 2024.</w:t>
      </w:r>
    </w:p>
    <w:p w14:paraId="69A3F1E8" w14:textId="77777777" w:rsidR="00F4578A" w:rsidRPr="00F4578A" w:rsidRDefault="00F4578A" w:rsidP="006A0A79">
      <w:pPr>
        <w:spacing w:after="0" w:line="276" w:lineRule="auto"/>
        <w:jc w:val="both"/>
        <w:rPr>
          <w:rFonts w:ascii="Times New Roman" w:hAnsi="Times New Roman" w:cs="Times New Roman"/>
          <w:sz w:val="24"/>
          <w:szCs w:val="24"/>
        </w:rPr>
      </w:pPr>
    </w:p>
    <w:p w14:paraId="77A3B8EE" w14:textId="77777777" w:rsidR="00F4578A" w:rsidRPr="00F4578A" w:rsidRDefault="00F4578A" w:rsidP="006A0A79">
      <w:pPr>
        <w:spacing w:line="276" w:lineRule="auto"/>
        <w:ind w:left="426" w:hanging="426"/>
        <w:jc w:val="center"/>
        <w:rPr>
          <w:rFonts w:ascii="Times New Roman" w:eastAsia="Times New Roman" w:hAnsi="Times New Roman" w:cs="Times New Roman"/>
          <w:b/>
          <w:sz w:val="24"/>
          <w:szCs w:val="24"/>
          <w:lang w:eastAsia="pl-PL"/>
        </w:rPr>
      </w:pPr>
      <w:r w:rsidRPr="00F4578A">
        <w:rPr>
          <w:rFonts w:ascii="Times New Roman" w:eastAsia="Times New Roman" w:hAnsi="Times New Roman" w:cs="Times New Roman"/>
          <w:b/>
          <w:sz w:val="24"/>
          <w:szCs w:val="24"/>
          <w:lang w:eastAsia="pl-PL"/>
        </w:rPr>
        <w:t>§ 2.</w:t>
      </w:r>
    </w:p>
    <w:p w14:paraId="1CA2E7AC" w14:textId="77777777" w:rsidR="00F4578A" w:rsidRDefault="00F4578A" w:rsidP="006A0A79">
      <w:pPr>
        <w:spacing w:after="0" w:line="276" w:lineRule="auto"/>
        <w:jc w:val="both"/>
        <w:rPr>
          <w:rFonts w:ascii="Times New Roman" w:hAnsi="Times New Roman" w:cs="Times New Roman"/>
          <w:sz w:val="24"/>
          <w:szCs w:val="24"/>
        </w:rPr>
      </w:pPr>
    </w:p>
    <w:p w14:paraId="5C36D3B8" w14:textId="1761C3D8" w:rsidR="00F4578A" w:rsidRDefault="00F4578A" w:rsidP="006A0A79">
      <w:pPr>
        <w:spacing w:after="0" w:line="276" w:lineRule="auto"/>
        <w:jc w:val="both"/>
        <w:rPr>
          <w:rFonts w:ascii="Times New Roman" w:hAnsi="Times New Roman" w:cs="Times New Roman"/>
          <w:sz w:val="24"/>
          <w:szCs w:val="24"/>
        </w:rPr>
      </w:pPr>
      <w:r w:rsidRPr="00F4578A">
        <w:rPr>
          <w:rFonts w:ascii="Times New Roman" w:hAnsi="Times New Roman" w:cs="Times New Roman"/>
          <w:sz w:val="24"/>
          <w:szCs w:val="24"/>
        </w:rPr>
        <w:t>The ord</w:t>
      </w:r>
      <w:r>
        <w:rPr>
          <w:rFonts w:ascii="Times New Roman" w:hAnsi="Times New Roman" w:cs="Times New Roman"/>
          <w:sz w:val="24"/>
          <w:szCs w:val="24"/>
        </w:rPr>
        <w:t>er</w:t>
      </w:r>
      <w:r w:rsidRPr="00F4578A">
        <w:rPr>
          <w:rFonts w:ascii="Times New Roman" w:hAnsi="Times New Roman" w:cs="Times New Roman"/>
          <w:sz w:val="24"/>
          <w:szCs w:val="24"/>
        </w:rPr>
        <w:t xml:space="preserve"> enters into force on the day of its signing.</w:t>
      </w:r>
    </w:p>
    <w:p w14:paraId="01A13527" w14:textId="77777777" w:rsidR="00F4578A" w:rsidRDefault="00F4578A" w:rsidP="006A0A79">
      <w:pPr>
        <w:spacing w:after="0" w:line="276" w:lineRule="auto"/>
        <w:jc w:val="both"/>
        <w:rPr>
          <w:rFonts w:ascii="Times New Roman" w:hAnsi="Times New Roman" w:cs="Times New Roman"/>
          <w:sz w:val="24"/>
          <w:szCs w:val="24"/>
        </w:rPr>
      </w:pPr>
    </w:p>
    <w:p w14:paraId="08D5C081" w14:textId="73541EAE" w:rsidR="00F4578A" w:rsidRPr="00F4578A" w:rsidRDefault="00F4578A" w:rsidP="006A0A79">
      <w:pPr>
        <w:spacing w:after="0" w:line="276" w:lineRule="auto"/>
        <w:jc w:val="both"/>
        <w:rPr>
          <w:rFonts w:ascii="Times New Roman" w:hAnsi="Times New Roman" w:cs="Times New Roman"/>
          <w:sz w:val="24"/>
          <w:szCs w:val="24"/>
        </w:rPr>
      </w:pPr>
      <w:r w:rsidRPr="00DB554F">
        <w:rPr>
          <w:rFonts w:ascii="Times New Roman" w:eastAsia="Times New Roman" w:hAnsi="Times New Roman" w:cs="Times New Roman"/>
          <w:noProof/>
          <w:color w:val="000000"/>
          <w:lang w:eastAsia="pl-PL"/>
        </w:rPr>
        <mc:AlternateContent>
          <mc:Choice Requires="wps">
            <w:drawing>
              <wp:anchor distT="45720" distB="45720" distL="114300" distR="114300" simplePos="0" relativeHeight="251659264" behindDoc="0" locked="0" layoutInCell="1" allowOverlap="1" wp14:anchorId="7D29EB66" wp14:editId="413D6336">
                <wp:simplePos x="0" y="0"/>
                <wp:positionH relativeFrom="column">
                  <wp:posOffset>2035834</wp:posOffset>
                </wp:positionH>
                <wp:positionV relativeFrom="paragraph">
                  <wp:posOffset>226959</wp:posOffset>
                </wp:positionV>
                <wp:extent cx="3838575" cy="1404620"/>
                <wp:effectExtent l="0" t="0" r="952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4620"/>
                        </a:xfrm>
                        <a:prstGeom prst="rect">
                          <a:avLst/>
                        </a:prstGeom>
                        <a:solidFill>
                          <a:srgbClr val="FFFFFF"/>
                        </a:solidFill>
                        <a:ln w="9525">
                          <a:noFill/>
                          <a:miter lim="800000"/>
                          <a:headEnd/>
                          <a:tailEnd/>
                        </a:ln>
                      </wps:spPr>
                      <wps:txbx>
                        <w:txbxContent>
                          <w:p w14:paraId="37AF9A20" w14:textId="77777777" w:rsidR="00F4578A" w:rsidRPr="00B6187B" w:rsidRDefault="00F4578A" w:rsidP="00F4578A">
                            <w:pPr>
                              <w:spacing w:after="0" w:line="240" w:lineRule="auto"/>
                              <w:jc w:val="center"/>
                              <w:rPr>
                                <w:rFonts w:ascii="Times New Roman" w:hAnsi="Times New Roman" w:cs="Times New Roman"/>
                                <w:sz w:val="24"/>
                                <w:szCs w:val="24"/>
                              </w:rPr>
                            </w:pPr>
                            <w:r w:rsidRPr="00B6187B">
                              <w:rPr>
                                <w:rFonts w:ascii="Times New Roman" w:hAnsi="Times New Roman" w:cs="Times New Roman"/>
                                <w:sz w:val="24"/>
                                <w:szCs w:val="24"/>
                              </w:rPr>
                              <w:t>dr hab. Jarosław Korpysa, prof. US</w:t>
                            </w:r>
                          </w:p>
                          <w:p w14:paraId="73B6F6EA" w14:textId="77777777" w:rsidR="00F4578A" w:rsidRPr="00F4578A" w:rsidRDefault="00F4578A" w:rsidP="00F4578A">
                            <w:pPr>
                              <w:spacing w:after="0" w:line="240" w:lineRule="auto"/>
                              <w:jc w:val="center"/>
                              <w:rPr>
                                <w:rFonts w:ascii="Times New Roman" w:hAnsi="Times New Roman" w:cs="Times New Roman"/>
                                <w:sz w:val="24"/>
                                <w:szCs w:val="24"/>
                              </w:rPr>
                            </w:pPr>
                            <w:r w:rsidRPr="00F4578A">
                              <w:rPr>
                                <w:rFonts w:ascii="Times New Roman" w:hAnsi="Times New Roman" w:cs="Times New Roman"/>
                                <w:sz w:val="24"/>
                                <w:szCs w:val="24"/>
                              </w:rPr>
                              <w:t>Director of the Doctoral School</w:t>
                            </w:r>
                          </w:p>
                          <w:p w14:paraId="50430CB3" w14:textId="3CAEF577" w:rsidR="00F4578A" w:rsidRPr="00F4578A" w:rsidRDefault="00F4578A" w:rsidP="00F45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 the </w:t>
                            </w:r>
                            <w:r w:rsidRPr="00F4578A">
                              <w:rPr>
                                <w:rFonts w:ascii="Times New Roman" w:hAnsi="Times New Roman" w:cs="Times New Roman"/>
                                <w:sz w:val="24"/>
                                <w:szCs w:val="24"/>
                              </w:rPr>
                              <w:t>University of Szczecin</w:t>
                            </w:r>
                          </w:p>
                          <w:p w14:paraId="374B100F" w14:textId="3B706F4C" w:rsidR="00F4578A" w:rsidRPr="00444CDB" w:rsidRDefault="00F4578A" w:rsidP="00F4578A">
                            <w:pPr>
                              <w:spacing w:after="0" w:line="240" w:lineRule="auto"/>
                              <w:jc w:val="center"/>
                              <w:rPr>
                                <w:rFonts w:ascii="Times New Roman" w:hAnsi="Times New Roman" w:cs="Times New Roman"/>
                                <w:sz w:val="24"/>
                                <w:szCs w:val="24"/>
                              </w:rPr>
                            </w:pPr>
                            <w:r w:rsidRPr="00444CDB">
                              <w:rPr>
                                <w:rFonts w:ascii="Times New Roman" w:hAnsi="Times New Roman" w:cs="Times New Roman"/>
                                <w:sz w:val="24"/>
                                <w:szCs w:val="24"/>
                              </w:rPr>
                              <w:t>/</w:t>
                            </w:r>
                            <w:r w:rsidRPr="00F4578A">
                              <w:t xml:space="preserve"> </w:t>
                            </w:r>
                            <w:r w:rsidRPr="00444CDB">
                              <w:rPr>
                                <w:rFonts w:ascii="Times New Roman" w:hAnsi="Times New Roman" w:cs="Times New Roman"/>
                                <w:sz w:val="24"/>
                                <w:szCs w:val="24"/>
                              </w:rPr>
                              <w:t>signed with a qualified electronic signature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29EB66" id="_x0000_t202" coordsize="21600,21600" o:spt="202" path="m,l,21600r21600,l21600,xe">
                <v:stroke joinstyle="miter"/>
                <v:path gradientshapeok="t" o:connecttype="rect"/>
              </v:shapetype>
              <v:shape id="Pole tekstowe 2" o:spid="_x0000_s1026" type="#_x0000_t202" style="position:absolute;left:0;text-align:left;margin-left:160.3pt;margin-top:17.85pt;width:30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qE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" stroked="f">
                <v:textbox style="mso-fit-shape-to-text:t">
                  <w:txbxContent>
                    <w:p w14:paraId="37AF9A20" w14:textId="77777777" w:rsidR="00F4578A" w:rsidRPr="00B6187B" w:rsidRDefault="00F4578A" w:rsidP="00F4578A">
                      <w:pPr>
                        <w:spacing w:after="0" w:line="240" w:lineRule="auto"/>
                        <w:jc w:val="center"/>
                        <w:rPr>
                          <w:rFonts w:ascii="Times New Roman" w:hAnsi="Times New Roman" w:cs="Times New Roman"/>
                          <w:sz w:val="24"/>
                          <w:szCs w:val="24"/>
                        </w:rPr>
                      </w:pPr>
                      <w:r w:rsidRPr="00B6187B">
                        <w:rPr>
                          <w:rFonts w:ascii="Times New Roman" w:hAnsi="Times New Roman" w:cs="Times New Roman"/>
                          <w:sz w:val="24"/>
                          <w:szCs w:val="24"/>
                        </w:rPr>
                        <w:t>dr hab. Jarosław Korpysa, prof. US</w:t>
                      </w:r>
                    </w:p>
                    <w:p w14:paraId="73B6F6EA" w14:textId="77777777" w:rsidR="00F4578A" w:rsidRPr="00F4578A" w:rsidRDefault="00F4578A" w:rsidP="00F4578A">
                      <w:pPr>
                        <w:spacing w:after="0" w:line="240" w:lineRule="auto"/>
                        <w:jc w:val="center"/>
                        <w:rPr>
                          <w:rFonts w:ascii="Times New Roman" w:hAnsi="Times New Roman" w:cs="Times New Roman"/>
                          <w:sz w:val="24"/>
                          <w:szCs w:val="24"/>
                        </w:rPr>
                      </w:pPr>
                      <w:r w:rsidRPr="00F4578A">
                        <w:rPr>
                          <w:rFonts w:ascii="Times New Roman" w:hAnsi="Times New Roman" w:cs="Times New Roman"/>
                          <w:sz w:val="24"/>
                          <w:szCs w:val="24"/>
                        </w:rPr>
                        <w:t>Director of the Doctoral School</w:t>
                      </w:r>
                    </w:p>
                    <w:p w14:paraId="50430CB3" w14:textId="3CAEF577" w:rsidR="00F4578A" w:rsidRPr="00F4578A" w:rsidRDefault="00F4578A" w:rsidP="00F457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of the </w:t>
                      </w:r>
                      <w:r w:rsidRPr="00F4578A">
                        <w:rPr>
                          <w:rFonts w:ascii="Times New Roman" w:hAnsi="Times New Roman" w:cs="Times New Roman"/>
                          <w:sz w:val="24"/>
                          <w:szCs w:val="24"/>
                        </w:rPr>
                        <w:t>University of Szczecin</w:t>
                      </w:r>
                    </w:p>
                    <w:p w14:paraId="374B100F" w14:textId="3B706F4C" w:rsidR="00F4578A" w:rsidRPr="00444CDB" w:rsidRDefault="00F4578A" w:rsidP="00F4578A">
                      <w:pPr>
                        <w:spacing w:after="0" w:line="240" w:lineRule="auto"/>
                        <w:jc w:val="center"/>
                        <w:rPr>
                          <w:rFonts w:ascii="Times New Roman" w:hAnsi="Times New Roman" w:cs="Times New Roman"/>
                          <w:sz w:val="24"/>
                          <w:szCs w:val="24"/>
                        </w:rPr>
                      </w:pPr>
                      <w:r w:rsidRPr="00444CDB">
                        <w:rPr>
                          <w:rFonts w:ascii="Times New Roman" w:hAnsi="Times New Roman" w:cs="Times New Roman"/>
                          <w:sz w:val="24"/>
                          <w:szCs w:val="24"/>
                        </w:rPr>
                        <w:t>/</w:t>
                      </w:r>
                      <w:r w:rsidRPr="00F4578A">
                        <w:t xml:space="preserve"> </w:t>
                      </w:r>
                      <w:r w:rsidRPr="00444CDB">
                        <w:rPr>
                          <w:rFonts w:ascii="Times New Roman" w:hAnsi="Times New Roman" w:cs="Times New Roman"/>
                          <w:sz w:val="24"/>
                          <w:szCs w:val="24"/>
                        </w:rPr>
                        <w:t>signed with a qualified electronic signature /</w:t>
                      </w:r>
                    </w:p>
                  </w:txbxContent>
                </v:textbox>
                <w10:wrap type="square"/>
              </v:shape>
            </w:pict>
          </mc:Fallback>
        </mc:AlternateContent>
      </w:r>
    </w:p>
    <w:sectPr w:rsidR="00F4578A" w:rsidRPr="00F4578A" w:rsidSect="00082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8A"/>
    <w:rsid w:val="00082BF8"/>
    <w:rsid w:val="00102A7C"/>
    <w:rsid w:val="001E5535"/>
    <w:rsid w:val="00354AB9"/>
    <w:rsid w:val="00380C8A"/>
    <w:rsid w:val="00444CDB"/>
    <w:rsid w:val="006A0A79"/>
    <w:rsid w:val="009B0AB5"/>
    <w:rsid w:val="00AB678B"/>
    <w:rsid w:val="00B6187B"/>
    <w:rsid w:val="00DB3C88"/>
    <w:rsid w:val="00F4578A"/>
    <w:rsid w:val="00FD30B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CBE9"/>
  <w15:chartTrackingRefBased/>
  <w15:docId w15:val="{3005BCA4-E8EF-47E4-8069-65E52156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917</Characters>
  <Application>Microsoft Office Word</Application>
  <DocSecurity>4</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Demant</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Dukla (KLUL)</dc:creator>
  <cp:keywords/>
  <dc:description/>
  <cp:lastModifiedBy>Magdalena Kokocińska</cp:lastModifiedBy>
  <cp:revision>2</cp:revision>
  <dcterms:created xsi:type="dcterms:W3CDTF">2024-03-06T08:33:00Z</dcterms:created>
  <dcterms:modified xsi:type="dcterms:W3CDTF">2024-03-06T08:33:00Z</dcterms:modified>
</cp:coreProperties>
</file>