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0A52D" w14:textId="77777777" w:rsidR="008E74D9" w:rsidRPr="00491896" w:rsidRDefault="008E74D9" w:rsidP="008E74D9">
      <w:pPr>
        <w:spacing w:line="276" w:lineRule="auto"/>
        <w:jc w:val="center"/>
      </w:pPr>
      <w:r w:rsidRPr="008E74D9">
        <w:t>ORDER NO. 151/2024</w:t>
      </w:r>
    </w:p>
    <w:p w14:paraId="1BAC7A6E" w14:textId="77777777" w:rsidR="008E74D9" w:rsidRPr="008E74D9" w:rsidRDefault="008E74D9" w:rsidP="008E74D9">
      <w:pPr>
        <w:spacing w:line="276" w:lineRule="auto"/>
        <w:jc w:val="center"/>
      </w:pPr>
    </w:p>
    <w:p w14:paraId="5D0D81B1" w14:textId="77777777" w:rsidR="008E74D9" w:rsidRPr="00491896" w:rsidRDefault="008E74D9" w:rsidP="008E74D9">
      <w:pPr>
        <w:spacing w:line="276" w:lineRule="auto"/>
        <w:jc w:val="center"/>
      </w:pPr>
      <w:r w:rsidRPr="008E74D9">
        <w:t>OF THE RECTOR OF THE UNIVERSITY OF SZCZECIN</w:t>
      </w:r>
    </w:p>
    <w:p w14:paraId="61042DCA" w14:textId="77777777" w:rsidR="008E74D9" w:rsidRPr="008E74D9" w:rsidRDefault="008E74D9" w:rsidP="008E74D9">
      <w:pPr>
        <w:spacing w:line="276" w:lineRule="auto"/>
        <w:jc w:val="center"/>
      </w:pPr>
    </w:p>
    <w:p w14:paraId="6A35550A" w14:textId="6B1FC7A3" w:rsidR="008E74D9" w:rsidRPr="00491896" w:rsidRDefault="008E74D9" w:rsidP="008E74D9">
      <w:pPr>
        <w:spacing w:line="276" w:lineRule="auto"/>
        <w:jc w:val="center"/>
      </w:pPr>
      <w:r w:rsidRPr="008E74D9">
        <w:t xml:space="preserve">of </w:t>
      </w:r>
      <w:r w:rsidRPr="00491896">
        <w:t xml:space="preserve">30 </w:t>
      </w:r>
      <w:r w:rsidRPr="008E74D9">
        <w:t>August 2024</w:t>
      </w:r>
    </w:p>
    <w:p w14:paraId="0E7FECB1" w14:textId="77777777" w:rsidR="008E74D9" w:rsidRPr="00491896" w:rsidRDefault="008E74D9" w:rsidP="008E74D9">
      <w:pPr>
        <w:spacing w:line="276" w:lineRule="auto"/>
        <w:jc w:val="center"/>
      </w:pPr>
    </w:p>
    <w:p w14:paraId="323948B7" w14:textId="77777777" w:rsidR="008E74D9" w:rsidRPr="008E74D9" w:rsidRDefault="008E74D9" w:rsidP="008E74D9">
      <w:pPr>
        <w:spacing w:line="276" w:lineRule="auto"/>
        <w:jc w:val="center"/>
      </w:pPr>
    </w:p>
    <w:p w14:paraId="1B0C567F" w14:textId="39BBDAD4" w:rsidR="008E74D9" w:rsidRPr="008E74D9" w:rsidRDefault="008E74D9" w:rsidP="008E74D9">
      <w:pPr>
        <w:spacing w:line="276" w:lineRule="auto"/>
        <w:jc w:val="center"/>
      </w:pPr>
      <w:r w:rsidRPr="00491896">
        <w:t>on</w:t>
      </w:r>
      <w:r w:rsidRPr="008E74D9">
        <w:t xml:space="preserve"> the change in the composition of the Competition Committee </w:t>
      </w:r>
      <w:r w:rsidR="009E5E35" w:rsidRPr="00491896">
        <w:t xml:space="preserve">to conduct </w:t>
      </w:r>
      <w:r w:rsidRPr="008E74D9">
        <w:t xml:space="preserve">the competition procedure for the Doctoral School of the University of Szczecin for the academic year 2024/2025 and amending the order on the appointment of the Competition Committee </w:t>
      </w:r>
      <w:r w:rsidRPr="00491896">
        <w:t>to conduct the competition procedure for the Doctoral School of the University of Szczecin for the academic year 2024/2025</w:t>
      </w:r>
    </w:p>
    <w:p w14:paraId="64D86A9B" w14:textId="77777777" w:rsidR="008E74D9" w:rsidRPr="00491896" w:rsidRDefault="008E74D9" w:rsidP="008E74D9">
      <w:pPr>
        <w:spacing w:line="276" w:lineRule="auto"/>
      </w:pPr>
    </w:p>
    <w:p w14:paraId="5E050DF2" w14:textId="77777777" w:rsidR="008E74D9" w:rsidRPr="00491896" w:rsidRDefault="008E74D9" w:rsidP="008E74D9">
      <w:pPr>
        <w:spacing w:line="276" w:lineRule="auto"/>
        <w:jc w:val="both"/>
      </w:pPr>
    </w:p>
    <w:p w14:paraId="435F1543" w14:textId="522D2F38" w:rsidR="008E74D9" w:rsidRPr="008E74D9" w:rsidRDefault="008E74D9" w:rsidP="008E74D9">
      <w:pPr>
        <w:spacing w:line="276" w:lineRule="auto"/>
        <w:jc w:val="both"/>
      </w:pPr>
      <w:r w:rsidRPr="00491896">
        <w:t xml:space="preserve">Based on </w:t>
      </w:r>
      <w:r w:rsidRPr="008E74D9">
        <w:t xml:space="preserve"> Article 23(2)(2) of the Act of </w:t>
      </w:r>
      <w:r w:rsidRPr="00491896">
        <w:t xml:space="preserve">20 </w:t>
      </w:r>
      <w:r w:rsidRPr="008E74D9">
        <w:t>July 2018</w:t>
      </w:r>
      <w:r w:rsidRPr="00491896">
        <w:t xml:space="preserve"> –</w:t>
      </w:r>
      <w:r w:rsidRPr="008E74D9">
        <w:t xml:space="preserve"> Law on Higher Education and Science (Journal of Laws of 2023, item 742, as amended) and § 12(1-3) of Resolution No. 1/2024 of the Senate of the University of Szczecin of </w:t>
      </w:r>
      <w:r w:rsidRPr="00491896">
        <w:t xml:space="preserve">25 </w:t>
      </w:r>
      <w:r w:rsidRPr="008E74D9">
        <w:t xml:space="preserve">January 2024 </w:t>
      </w:r>
      <w:r w:rsidRPr="00491896">
        <w:t>on determining the recruitment rules, qualification criteria, admission limits and recruitment schedule for the Doctoral School of the University of Szczecin for education starting in the academic year</w:t>
      </w:r>
      <w:r w:rsidRPr="00491896">
        <w:t xml:space="preserve"> </w:t>
      </w:r>
      <w:r w:rsidRPr="008E74D9">
        <w:t xml:space="preserve">2024/2025, </w:t>
      </w:r>
      <w:r w:rsidRPr="00491896">
        <w:t>it is ordered as follows</w:t>
      </w:r>
      <w:r w:rsidRPr="008E74D9">
        <w:t>:</w:t>
      </w:r>
    </w:p>
    <w:p w14:paraId="0A745207" w14:textId="77777777" w:rsidR="008E74D9" w:rsidRPr="00491896" w:rsidRDefault="008E74D9" w:rsidP="008E74D9">
      <w:pPr>
        <w:spacing w:line="276" w:lineRule="auto"/>
      </w:pPr>
    </w:p>
    <w:p w14:paraId="31BF7DFD" w14:textId="2A794C64" w:rsidR="008E74D9" w:rsidRPr="008E74D9" w:rsidRDefault="008E74D9" w:rsidP="008E74D9">
      <w:pPr>
        <w:spacing w:line="276" w:lineRule="auto"/>
        <w:jc w:val="center"/>
        <w:rPr>
          <w:b/>
          <w:bCs/>
        </w:rPr>
      </w:pPr>
      <w:r w:rsidRPr="008E74D9">
        <w:rPr>
          <w:b/>
          <w:bCs/>
        </w:rPr>
        <w:t>§ 1.</w:t>
      </w:r>
    </w:p>
    <w:p w14:paraId="3CA17C8B" w14:textId="77777777" w:rsidR="008E74D9" w:rsidRPr="00491896" w:rsidRDefault="008E74D9" w:rsidP="008E74D9">
      <w:pPr>
        <w:spacing w:line="276" w:lineRule="auto"/>
      </w:pPr>
    </w:p>
    <w:p w14:paraId="1A5113CD" w14:textId="2B7B84C6" w:rsidR="008E74D9" w:rsidRPr="008E74D9" w:rsidRDefault="008E74D9" w:rsidP="009E5E35">
      <w:pPr>
        <w:spacing w:line="276" w:lineRule="auto"/>
        <w:jc w:val="both"/>
      </w:pPr>
      <w:r w:rsidRPr="008E74D9">
        <w:t>The following permanent members are dismissed:</w:t>
      </w:r>
    </w:p>
    <w:p w14:paraId="33715E7D" w14:textId="77777777" w:rsidR="008E74D9" w:rsidRPr="008E74D9" w:rsidRDefault="008E74D9" w:rsidP="009E5E35">
      <w:pPr>
        <w:numPr>
          <w:ilvl w:val="0"/>
          <w:numId w:val="1"/>
        </w:numPr>
        <w:spacing w:line="276" w:lineRule="auto"/>
        <w:jc w:val="both"/>
      </w:pPr>
      <w:r w:rsidRPr="008E74D9">
        <w:t>prof. dr hab. Zbigniew Konrad Czerski;</w:t>
      </w:r>
    </w:p>
    <w:p w14:paraId="1F42B209" w14:textId="77777777" w:rsidR="008E74D9" w:rsidRPr="008E74D9" w:rsidRDefault="008E74D9" w:rsidP="009E5E35">
      <w:pPr>
        <w:numPr>
          <w:ilvl w:val="0"/>
          <w:numId w:val="1"/>
        </w:numPr>
        <w:spacing w:line="276" w:lineRule="auto"/>
        <w:jc w:val="both"/>
      </w:pPr>
      <w:r w:rsidRPr="008E74D9">
        <w:t>dr hab. Dariusz Wysocki, prof. US;</w:t>
      </w:r>
    </w:p>
    <w:p w14:paraId="01F3F015" w14:textId="77777777" w:rsidR="008E74D9" w:rsidRPr="00491896" w:rsidRDefault="008E74D9" w:rsidP="009E5E35">
      <w:pPr>
        <w:numPr>
          <w:ilvl w:val="0"/>
          <w:numId w:val="1"/>
        </w:numPr>
        <w:spacing w:line="276" w:lineRule="auto"/>
        <w:jc w:val="both"/>
      </w:pPr>
      <w:r w:rsidRPr="008E74D9">
        <w:t xml:space="preserve">dr hab. Paulina Niedźwiedzka-Rystwej, prof. US </w:t>
      </w:r>
    </w:p>
    <w:p w14:paraId="5CB4C7D4" w14:textId="64511366" w:rsidR="008E74D9" w:rsidRPr="008E74D9" w:rsidRDefault="008E74D9" w:rsidP="009E5E35">
      <w:pPr>
        <w:spacing w:line="276" w:lineRule="auto"/>
        <w:jc w:val="both"/>
      </w:pPr>
      <w:r w:rsidRPr="008E74D9">
        <w:t xml:space="preserve">from the composition of the Competition Committee </w:t>
      </w:r>
      <w:r w:rsidR="009E5E35" w:rsidRPr="00491896">
        <w:t xml:space="preserve">to conduct </w:t>
      </w:r>
      <w:r w:rsidRPr="008E74D9">
        <w:t xml:space="preserve">the competition procedure for the Doctoral School of the University of Szczecin for the academic year 2024/2025, appointed by Order No. 22/2024 of the Rector of the University of Szczecin </w:t>
      </w:r>
      <w:r w:rsidR="009E5E35" w:rsidRPr="00491896">
        <w:t>of</w:t>
      </w:r>
      <w:r w:rsidRPr="008E74D9">
        <w:t xml:space="preserve"> </w:t>
      </w:r>
      <w:r w:rsidR="009E5E35" w:rsidRPr="00491896">
        <w:t xml:space="preserve">21 </w:t>
      </w:r>
      <w:r w:rsidRPr="008E74D9">
        <w:t xml:space="preserve">February 2024 </w:t>
      </w:r>
      <w:r w:rsidR="009E5E35" w:rsidRPr="00491896">
        <w:t xml:space="preserve">on the appointment of the Competition Committee to conduct the competition procedure for the Doctoral School of the University of Szczecin for the academic year </w:t>
      </w:r>
      <w:r w:rsidRPr="008E74D9">
        <w:t>2024/2025.</w:t>
      </w:r>
    </w:p>
    <w:p w14:paraId="6DE2FF32" w14:textId="77777777" w:rsidR="009E5E35" w:rsidRPr="00491896" w:rsidRDefault="009E5E35" w:rsidP="008E74D9">
      <w:pPr>
        <w:spacing w:line="276" w:lineRule="auto"/>
      </w:pPr>
    </w:p>
    <w:p w14:paraId="1E62F193" w14:textId="15620EEB" w:rsidR="008E74D9" w:rsidRPr="008E74D9" w:rsidRDefault="008E74D9" w:rsidP="009E5E35">
      <w:pPr>
        <w:spacing w:line="276" w:lineRule="auto"/>
        <w:jc w:val="center"/>
        <w:rPr>
          <w:b/>
          <w:bCs/>
        </w:rPr>
      </w:pPr>
      <w:r w:rsidRPr="008E74D9">
        <w:rPr>
          <w:b/>
          <w:bCs/>
        </w:rPr>
        <w:t>§ 2.</w:t>
      </w:r>
    </w:p>
    <w:p w14:paraId="198A52A9" w14:textId="77777777" w:rsidR="009E5E35" w:rsidRPr="00491896" w:rsidRDefault="009E5E35" w:rsidP="008E74D9">
      <w:pPr>
        <w:spacing w:line="276" w:lineRule="auto"/>
      </w:pPr>
    </w:p>
    <w:p w14:paraId="54DA5AE9" w14:textId="3865195A" w:rsidR="008E74D9" w:rsidRPr="008E74D9" w:rsidRDefault="008E74D9" w:rsidP="009E5E35">
      <w:pPr>
        <w:spacing w:line="276" w:lineRule="auto"/>
        <w:jc w:val="both"/>
      </w:pPr>
      <w:r w:rsidRPr="008E74D9">
        <w:t>The following are appointed:</w:t>
      </w:r>
    </w:p>
    <w:p w14:paraId="2E77E354" w14:textId="77777777" w:rsidR="009E5E35" w:rsidRPr="00491896" w:rsidRDefault="008E74D9" w:rsidP="009E5E35">
      <w:pPr>
        <w:numPr>
          <w:ilvl w:val="0"/>
          <w:numId w:val="2"/>
        </w:numPr>
        <w:spacing w:line="276" w:lineRule="auto"/>
        <w:jc w:val="both"/>
      </w:pPr>
      <w:r w:rsidRPr="008E74D9">
        <w:t xml:space="preserve">as permanent members: </w:t>
      </w:r>
    </w:p>
    <w:p w14:paraId="6178F7E1" w14:textId="77777777" w:rsidR="009E5E35" w:rsidRPr="00491896" w:rsidRDefault="008E74D9" w:rsidP="009E5E35">
      <w:pPr>
        <w:numPr>
          <w:ilvl w:val="1"/>
          <w:numId w:val="2"/>
        </w:numPr>
        <w:spacing w:line="276" w:lineRule="auto"/>
        <w:ind w:left="993" w:hanging="284"/>
        <w:jc w:val="both"/>
      </w:pPr>
      <w:r w:rsidRPr="008E74D9">
        <w:t xml:space="preserve">prof. dr hab. inż. Kesra Nermend; </w:t>
      </w:r>
    </w:p>
    <w:p w14:paraId="201C0331" w14:textId="77777777" w:rsidR="009E5E35" w:rsidRPr="00491896" w:rsidRDefault="008E74D9" w:rsidP="009E5E35">
      <w:pPr>
        <w:numPr>
          <w:ilvl w:val="1"/>
          <w:numId w:val="2"/>
        </w:numPr>
        <w:spacing w:line="276" w:lineRule="auto"/>
        <w:ind w:left="993" w:hanging="284"/>
        <w:jc w:val="both"/>
      </w:pPr>
      <w:r w:rsidRPr="008E74D9">
        <w:t xml:space="preserve">dr hab. Maciej Kowalewski, prof. US; </w:t>
      </w:r>
    </w:p>
    <w:p w14:paraId="57DE738F" w14:textId="3AE93827" w:rsidR="008E74D9" w:rsidRPr="008E74D9" w:rsidRDefault="008E74D9" w:rsidP="009E5E35">
      <w:pPr>
        <w:numPr>
          <w:ilvl w:val="1"/>
          <w:numId w:val="2"/>
        </w:numPr>
        <w:spacing w:line="276" w:lineRule="auto"/>
        <w:ind w:left="993" w:hanging="284"/>
        <w:jc w:val="both"/>
      </w:pPr>
      <w:r w:rsidRPr="008E74D9">
        <w:t>dr hab. Paweł Terefenko, prof. US;</w:t>
      </w:r>
    </w:p>
    <w:p w14:paraId="0DB23E66" w14:textId="77777777" w:rsidR="009E5E35" w:rsidRPr="00491896" w:rsidRDefault="008E74D9" w:rsidP="009E5E35">
      <w:pPr>
        <w:numPr>
          <w:ilvl w:val="0"/>
          <w:numId w:val="2"/>
        </w:numPr>
        <w:spacing w:line="276" w:lineRule="auto"/>
        <w:jc w:val="both"/>
      </w:pPr>
      <w:r w:rsidRPr="008E74D9">
        <w:t xml:space="preserve">as disciplinary members: </w:t>
      </w:r>
    </w:p>
    <w:p w14:paraId="2BB201F2" w14:textId="4FA8B7F6" w:rsidR="009E5E35" w:rsidRPr="00491896" w:rsidRDefault="008E74D9" w:rsidP="009E5E35">
      <w:pPr>
        <w:numPr>
          <w:ilvl w:val="1"/>
          <w:numId w:val="2"/>
        </w:numPr>
        <w:spacing w:line="276" w:lineRule="auto"/>
        <w:ind w:left="993" w:hanging="284"/>
        <w:jc w:val="both"/>
      </w:pPr>
      <w:r w:rsidRPr="008E74D9">
        <w:t xml:space="preserve">dr hab. Piotr Chrobak, prof. US, in the discipline of </w:t>
      </w:r>
      <w:r w:rsidR="00BB3085" w:rsidRPr="00491896">
        <w:t>political and administrative sciences</w:t>
      </w:r>
      <w:r w:rsidRPr="008E74D9">
        <w:t xml:space="preserve">, </w:t>
      </w:r>
    </w:p>
    <w:p w14:paraId="7631B28A" w14:textId="77777777" w:rsidR="009E5E35" w:rsidRPr="00491896" w:rsidRDefault="008E74D9" w:rsidP="009E5E35">
      <w:pPr>
        <w:numPr>
          <w:ilvl w:val="1"/>
          <w:numId w:val="2"/>
        </w:numPr>
        <w:spacing w:line="276" w:lineRule="auto"/>
        <w:ind w:left="993" w:hanging="284"/>
        <w:jc w:val="both"/>
      </w:pPr>
      <w:r w:rsidRPr="008E74D9">
        <w:t xml:space="preserve">dr hab. Magdalena Lisiecka-Czop, prof. US, in the discipline of linguistics, </w:t>
      </w:r>
    </w:p>
    <w:p w14:paraId="40623AF5" w14:textId="77777777" w:rsidR="009E5E35" w:rsidRPr="00491896" w:rsidRDefault="008E74D9" w:rsidP="009E5E35">
      <w:pPr>
        <w:numPr>
          <w:ilvl w:val="1"/>
          <w:numId w:val="2"/>
        </w:numPr>
        <w:spacing w:line="276" w:lineRule="auto"/>
        <w:ind w:left="993" w:hanging="284"/>
        <w:jc w:val="both"/>
      </w:pPr>
      <w:r w:rsidRPr="008E74D9">
        <w:lastRenderedPageBreak/>
        <w:t xml:space="preserve">dr hab. Sylwester Jaworski, prof. US, in the discipline of linguistics </w:t>
      </w:r>
    </w:p>
    <w:p w14:paraId="0C0429C4" w14:textId="72696AE1" w:rsidR="008E74D9" w:rsidRPr="008E74D9" w:rsidRDefault="008E74D9" w:rsidP="009E5E35">
      <w:pPr>
        <w:spacing w:line="276" w:lineRule="auto"/>
        <w:jc w:val="both"/>
      </w:pPr>
      <w:r w:rsidRPr="008E74D9">
        <w:t xml:space="preserve">to the composition of the Competition Committee </w:t>
      </w:r>
      <w:r w:rsidR="009E5E35" w:rsidRPr="00491896">
        <w:t>to</w:t>
      </w:r>
      <w:r w:rsidRPr="008E74D9">
        <w:t xml:space="preserve"> conduct the competition procedure for the Doctoral School of the University of Szczecin for the academic year 2024/2025, appointed by Order No. 22/2024 of the Rector of the University of Szczecin o</w:t>
      </w:r>
      <w:r w:rsidR="009E5E35" w:rsidRPr="00491896">
        <w:t>f 21</w:t>
      </w:r>
      <w:r w:rsidRPr="008E74D9">
        <w:t xml:space="preserve"> February 2024 </w:t>
      </w:r>
      <w:r w:rsidR="009E5E35" w:rsidRPr="00491896">
        <w:t>on the appointment of the Competition Committee to conduct the competition procedure for the Doctoral School of the University of Szczecin for the academic year</w:t>
      </w:r>
      <w:r w:rsidRPr="008E74D9">
        <w:t xml:space="preserve"> 2024/2025.</w:t>
      </w:r>
    </w:p>
    <w:p w14:paraId="264E7BD6" w14:textId="77777777" w:rsidR="009E5E35" w:rsidRPr="00491896" w:rsidRDefault="009E5E35" w:rsidP="008E74D9">
      <w:pPr>
        <w:spacing w:line="276" w:lineRule="auto"/>
      </w:pPr>
    </w:p>
    <w:p w14:paraId="16C2FE80" w14:textId="51362C4E" w:rsidR="008E74D9" w:rsidRPr="008E74D9" w:rsidRDefault="008E74D9" w:rsidP="009E5E35">
      <w:pPr>
        <w:spacing w:line="276" w:lineRule="auto"/>
        <w:jc w:val="center"/>
        <w:rPr>
          <w:b/>
          <w:bCs/>
        </w:rPr>
      </w:pPr>
      <w:r w:rsidRPr="008E74D9">
        <w:rPr>
          <w:b/>
          <w:bCs/>
        </w:rPr>
        <w:t>§ 3.</w:t>
      </w:r>
    </w:p>
    <w:p w14:paraId="6D290A4B" w14:textId="77777777" w:rsidR="009E5E35" w:rsidRPr="00491896" w:rsidRDefault="009E5E35" w:rsidP="008E74D9">
      <w:pPr>
        <w:spacing w:line="276" w:lineRule="auto"/>
      </w:pPr>
    </w:p>
    <w:p w14:paraId="6B51BD7C" w14:textId="77777777" w:rsidR="009E5E35" w:rsidRPr="00491896" w:rsidRDefault="008E74D9" w:rsidP="009E5E35">
      <w:pPr>
        <w:spacing w:line="276" w:lineRule="auto"/>
        <w:jc w:val="both"/>
      </w:pPr>
      <w:r w:rsidRPr="008E74D9">
        <w:t>In Order No. 22/2024 of the Rector of the University of Szczecin o</w:t>
      </w:r>
      <w:r w:rsidR="009E5E35" w:rsidRPr="00491896">
        <w:t>f</w:t>
      </w:r>
      <w:r w:rsidRPr="008E74D9">
        <w:t xml:space="preserve"> </w:t>
      </w:r>
      <w:r w:rsidR="009E5E35" w:rsidRPr="00491896">
        <w:t xml:space="preserve">21 </w:t>
      </w:r>
      <w:r w:rsidRPr="008E74D9">
        <w:t xml:space="preserve">February 2024 </w:t>
      </w:r>
      <w:r w:rsidR="009E5E35" w:rsidRPr="00491896">
        <w:t>on the appointment of the Competition Committee to conduct the competition procedure for the Doctoral School of the University of Szczecin for the academic year 2024/2025</w:t>
      </w:r>
      <w:r w:rsidRPr="008E74D9">
        <w:t xml:space="preserve">, § 1 </w:t>
      </w:r>
      <w:r w:rsidR="009E5E35" w:rsidRPr="00491896">
        <w:t>is amended to read</w:t>
      </w:r>
      <w:r w:rsidRPr="008E74D9">
        <w:t xml:space="preserve">: </w:t>
      </w:r>
    </w:p>
    <w:p w14:paraId="40649D09" w14:textId="77777777" w:rsidR="009E5E35" w:rsidRPr="00491896" w:rsidRDefault="008E74D9" w:rsidP="009E5E35">
      <w:pPr>
        <w:spacing w:line="276" w:lineRule="auto"/>
        <w:jc w:val="both"/>
      </w:pPr>
      <w:r w:rsidRPr="008E74D9">
        <w:t xml:space="preserve">“§ 1. </w:t>
      </w:r>
    </w:p>
    <w:p w14:paraId="51AA341D" w14:textId="79D07185" w:rsidR="008E74D9" w:rsidRPr="008E74D9" w:rsidRDefault="009E5E35" w:rsidP="009E5E35">
      <w:pPr>
        <w:spacing w:line="276" w:lineRule="auto"/>
        <w:jc w:val="both"/>
      </w:pPr>
      <w:r w:rsidRPr="00491896">
        <w:t>At the University of Szczecin, a Competition Committee is established to conduct a competition procedure for the Doctoral School of the University of Szczecin for the academic year 2024/2025, composed of the following members</w:t>
      </w:r>
      <w:r w:rsidR="008E74D9" w:rsidRPr="008E74D9">
        <w:t>:</w:t>
      </w:r>
    </w:p>
    <w:p w14:paraId="42759D46" w14:textId="77777777" w:rsidR="009E5E35" w:rsidRPr="00491896" w:rsidRDefault="008E74D9" w:rsidP="009E5E35">
      <w:pPr>
        <w:numPr>
          <w:ilvl w:val="0"/>
          <w:numId w:val="3"/>
        </w:numPr>
        <w:spacing w:line="276" w:lineRule="auto"/>
        <w:jc w:val="both"/>
      </w:pPr>
      <w:r w:rsidRPr="008E74D9">
        <w:t xml:space="preserve">permanent members: </w:t>
      </w:r>
    </w:p>
    <w:p w14:paraId="09E7CF95" w14:textId="77777777" w:rsidR="009E5E3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dr hab. Jarosław Korpysa, prof. US, Director of the Doctoral School of the University of Szczecin – </w:t>
      </w:r>
      <w:r w:rsidR="009E5E35" w:rsidRPr="00491896">
        <w:t>C</w:t>
      </w:r>
      <w:r w:rsidRPr="008E74D9">
        <w:t xml:space="preserve">hairman, </w:t>
      </w:r>
    </w:p>
    <w:p w14:paraId="13C8CA47" w14:textId="77777777" w:rsidR="009E5E3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prof. dr hab. Iga Rudawska, Chairwoman of the Scientific Council of the Doctoral School of the University of Szczecin, </w:t>
      </w:r>
    </w:p>
    <w:p w14:paraId="74B5DE5B" w14:textId="77777777" w:rsidR="009E5E3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prof. dr hab. Renata Ziemińska, Member of the Scientific Council of the Doctoral School of the University of Szczecin, </w:t>
      </w:r>
    </w:p>
    <w:p w14:paraId="6150CCE3" w14:textId="77777777" w:rsidR="009E5E3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prof. dr hab. inż. Kesra Nermend, Member of the Scientific Council of the University of Szczecin; </w:t>
      </w:r>
    </w:p>
    <w:p w14:paraId="6953784D" w14:textId="77777777" w:rsidR="009E5E3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dr hab. Piotr Krupiński, prof. US, Member of the Scientific Council of the Doctoral School of the University of Szczecin, </w:t>
      </w:r>
    </w:p>
    <w:p w14:paraId="3A03BE2D" w14:textId="77777777" w:rsidR="009E5E3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dr hab. Marek Sawczuk, prof. US, Member of the Scientific Council of the Doctoral School of the University of Szczecin, </w:t>
      </w:r>
    </w:p>
    <w:p w14:paraId="0495BFEE" w14:textId="77777777" w:rsidR="009E5E3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dr hab. Maciej Kowalewski, prof. US, Member of the Scientific Council of the Doctoral School of the University of Szczecin, </w:t>
      </w:r>
    </w:p>
    <w:p w14:paraId="099E1E8C" w14:textId="13A6E46C" w:rsidR="008E74D9" w:rsidRPr="008E74D9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>dr hab. Paweł Terefenko, prof. US, Member of the Scientific Council of the University of Szczecin,</w:t>
      </w:r>
    </w:p>
    <w:p w14:paraId="73D0039C" w14:textId="77777777" w:rsidR="009E5E35" w:rsidRPr="00491896" w:rsidRDefault="008E74D9" w:rsidP="009E5E35">
      <w:pPr>
        <w:numPr>
          <w:ilvl w:val="0"/>
          <w:numId w:val="3"/>
        </w:numPr>
        <w:spacing w:line="276" w:lineRule="auto"/>
        <w:jc w:val="both"/>
      </w:pPr>
      <w:r w:rsidRPr="008E74D9">
        <w:t>disciplin</w:t>
      </w:r>
      <w:r w:rsidR="009E5E35" w:rsidRPr="00491896">
        <w:t xml:space="preserve">e </w:t>
      </w:r>
      <w:r w:rsidRPr="008E74D9">
        <w:t xml:space="preserve">members: </w:t>
      </w:r>
    </w:p>
    <w:p w14:paraId="2F669720" w14:textId="77777777" w:rsidR="009E5E3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dr hab. Adam Adamczyk, prof. US (economics and finance), </w:t>
      </w:r>
    </w:p>
    <w:p w14:paraId="1AB4139C" w14:textId="77777777" w:rsidR="009E5E3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dr hab. Anna Bera, prof. US (economics and finance), </w:t>
      </w:r>
    </w:p>
    <w:p w14:paraId="45FBEFFF" w14:textId="77777777" w:rsidR="009E5E3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dr hab. Iwona Markowicz, prof. US (economics and finance), </w:t>
      </w:r>
    </w:p>
    <w:p w14:paraId="32DEEE18" w14:textId="77777777" w:rsidR="009E5E3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dr hab. Małgorzata Porada-Rochoń, prof. US (economics and finance), </w:t>
      </w:r>
    </w:p>
    <w:p w14:paraId="79CFB947" w14:textId="77777777" w:rsidR="009E5E3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prof. dr hab. Tadeusz Szubka (philosophy), </w:t>
      </w:r>
    </w:p>
    <w:p w14:paraId="2AC72BDE" w14:textId="77777777" w:rsidR="009E5E35" w:rsidRPr="00491896" w:rsidRDefault="009E5E35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491896">
        <w:t>p</w:t>
      </w:r>
      <w:r w:rsidR="008E74D9" w:rsidRPr="008E74D9">
        <w:t xml:space="preserve">rof. dr hab. Renata Ziemińska (philosophy), </w:t>
      </w:r>
    </w:p>
    <w:p w14:paraId="252FC9A5" w14:textId="77777777" w:rsidR="009E5E3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dr hab. Karol Polcyn, prof. US (philosophy), </w:t>
      </w:r>
    </w:p>
    <w:p w14:paraId="1822F831" w14:textId="77777777" w:rsidR="009E5E3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dr hab. Adriana Schetz, prof. US (philosophy), </w:t>
      </w:r>
    </w:p>
    <w:p w14:paraId="035C1B94" w14:textId="77777777" w:rsidR="009E5E3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lastRenderedPageBreak/>
        <w:t xml:space="preserve">dr hab. Paweł Czapliński, prof. US (socio-economic geography and spatial management), </w:t>
      </w:r>
    </w:p>
    <w:p w14:paraId="30AA6995" w14:textId="77777777" w:rsidR="009E5E3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dr hab. Igor Kavetskyy, prof. US (socio-economic geography and spatial management), </w:t>
      </w:r>
    </w:p>
    <w:p w14:paraId="7A18711C" w14:textId="77777777" w:rsidR="009E5E3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dr hab. Beata Meyer, prof. US (socio-economic geography and spatial management), </w:t>
      </w:r>
    </w:p>
    <w:p w14:paraId="4D6FF696" w14:textId="77777777" w:rsidR="00BB308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dr hab. Małgorzata Brojak-Trzaskowska, prof. US (socio-economic geography and spatial management), </w:t>
      </w:r>
    </w:p>
    <w:p w14:paraId="74FD61E1" w14:textId="77777777" w:rsidR="00BB308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prof. dr hab. Tomasz Sikorski (history), </w:t>
      </w:r>
    </w:p>
    <w:p w14:paraId="32FFFD65" w14:textId="77777777" w:rsidR="00BB308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dr hab. Agnieszka Gut, prof. US (history), </w:t>
      </w:r>
    </w:p>
    <w:p w14:paraId="42CE3D1F" w14:textId="77777777" w:rsidR="00BB308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dr hab. Radosław </w:t>
      </w:r>
      <w:proofErr w:type="spellStart"/>
      <w:r w:rsidRPr="008E74D9">
        <w:t>Ptaszyński</w:t>
      </w:r>
      <w:proofErr w:type="spellEnd"/>
      <w:r w:rsidRPr="008E74D9">
        <w:t xml:space="preserve">, prof. US (history), </w:t>
      </w:r>
    </w:p>
    <w:p w14:paraId="7DF9BDC4" w14:textId="77777777" w:rsidR="00BB308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dr hab. Rafał </w:t>
      </w:r>
      <w:proofErr w:type="spellStart"/>
      <w:r w:rsidRPr="008E74D9">
        <w:t>Simiński</w:t>
      </w:r>
      <w:proofErr w:type="spellEnd"/>
      <w:r w:rsidRPr="008E74D9">
        <w:t xml:space="preserve"> (history), </w:t>
      </w:r>
    </w:p>
    <w:p w14:paraId="2130E257" w14:textId="77777777" w:rsidR="00BB3085" w:rsidRPr="00491896" w:rsidRDefault="00BB3085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491896">
        <w:t>d</w:t>
      </w:r>
      <w:r w:rsidR="008E74D9" w:rsidRPr="008E74D9">
        <w:t xml:space="preserve">r hab. Roman Gawarkiewicz, prof. US (linguistics), </w:t>
      </w:r>
    </w:p>
    <w:p w14:paraId="32E98CA1" w14:textId="77777777" w:rsidR="00BB308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prof. dr hab. Leonarda </w:t>
      </w:r>
      <w:proofErr w:type="spellStart"/>
      <w:r w:rsidRPr="008E74D9">
        <w:t>Mariak</w:t>
      </w:r>
      <w:proofErr w:type="spellEnd"/>
      <w:r w:rsidRPr="008E74D9">
        <w:t xml:space="preserve"> (linguistics), </w:t>
      </w:r>
    </w:p>
    <w:p w14:paraId="08E5EB2B" w14:textId="77777777" w:rsidR="00BB308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dr hab. Magdalena Lisiecka-Czop, prof. US (linguistics), </w:t>
      </w:r>
    </w:p>
    <w:p w14:paraId="7B68BC75" w14:textId="77777777" w:rsidR="00BB308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dr hab. Sylwester Jaworski, prof. US (linguistics), </w:t>
      </w:r>
    </w:p>
    <w:p w14:paraId="59A3AE05" w14:textId="77777777" w:rsidR="00BB308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dr hab. </w:t>
      </w:r>
      <w:proofErr w:type="spellStart"/>
      <w:r w:rsidRPr="008E74D9">
        <w:t>Swietłana</w:t>
      </w:r>
      <w:proofErr w:type="spellEnd"/>
      <w:r w:rsidRPr="008E74D9">
        <w:t xml:space="preserve"> </w:t>
      </w:r>
      <w:proofErr w:type="spellStart"/>
      <w:r w:rsidRPr="008E74D9">
        <w:t>Niewzorowa</w:t>
      </w:r>
      <w:proofErr w:type="spellEnd"/>
      <w:r w:rsidRPr="008E74D9">
        <w:t xml:space="preserve">, prof. US (linguistics), </w:t>
      </w:r>
    </w:p>
    <w:p w14:paraId="468F9BC9" w14:textId="77777777" w:rsidR="00BB308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dr hab. Agnieszka </w:t>
      </w:r>
      <w:proofErr w:type="spellStart"/>
      <w:r w:rsidRPr="008E74D9">
        <w:t>Stępkowska</w:t>
      </w:r>
      <w:proofErr w:type="spellEnd"/>
      <w:r w:rsidRPr="008E74D9">
        <w:t xml:space="preserve">, prof. US (linguistics), </w:t>
      </w:r>
    </w:p>
    <w:p w14:paraId="5F113CBD" w14:textId="77777777" w:rsidR="00BB308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dr hab. Piotr Krupiński, prof. US (literary studies), </w:t>
      </w:r>
    </w:p>
    <w:p w14:paraId="2D14E5C5" w14:textId="77777777" w:rsidR="00BB308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dr hab. Bartosz Wójcik, prof. US (literary studies), </w:t>
      </w:r>
    </w:p>
    <w:p w14:paraId="5A5C6E45" w14:textId="77777777" w:rsidR="00BB308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dr hab. Beata </w:t>
      </w:r>
      <w:proofErr w:type="spellStart"/>
      <w:r w:rsidRPr="008E74D9">
        <w:t>Zawadka</w:t>
      </w:r>
      <w:proofErr w:type="spellEnd"/>
      <w:r w:rsidRPr="008E74D9">
        <w:t xml:space="preserve">, prof. US (literary studies), </w:t>
      </w:r>
    </w:p>
    <w:p w14:paraId="44BED177" w14:textId="77777777" w:rsidR="00BB3085" w:rsidRPr="00491896" w:rsidRDefault="008E74D9" w:rsidP="009E5E35">
      <w:pPr>
        <w:numPr>
          <w:ilvl w:val="1"/>
          <w:numId w:val="3"/>
        </w:numPr>
        <w:spacing w:line="276" w:lineRule="auto"/>
        <w:ind w:left="993" w:hanging="284"/>
        <w:jc w:val="both"/>
      </w:pPr>
      <w:r w:rsidRPr="008E74D9">
        <w:t xml:space="preserve">dr hab. Katarzyna Jaworska-Biskup (literary studies), </w:t>
      </w:r>
    </w:p>
    <w:p w14:paraId="68B75AA0" w14:textId="77777777" w:rsidR="00BB3085" w:rsidRPr="00491896" w:rsidRDefault="00BB3085" w:rsidP="00BB3085">
      <w:pPr>
        <w:spacing w:line="276" w:lineRule="auto"/>
        <w:ind w:left="709"/>
        <w:jc w:val="both"/>
      </w:pPr>
      <w:r w:rsidRPr="00491896">
        <w:t xml:space="preserve">za) </w:t>
      </w:r>
      <w:r w:rsidR="008E74D9" w:rsidRPr="008E74D9">
        <w:t xml:space="preserve">prof. dr hab. inż. Piotr </w:t>
      </w:r>
      <w:proofErr w:type="spellStart"/>
      <w:r w:rsidR="008E74D9" w:rsidRPr="008E74D9">
        <w:t>Krasoń</w:t>
      </w:r>
      <w:proofErr w:type="spellEnd"/>
      <w:r w:rsidR="008E74D9" w:rsidRPr="008E74D9">
        <w:t xml:space="preserve"> (mathematics), </w:t>
      </w:r>
    </w:p>
    <w:p w14:paraId="2C712DB4" w14:textId="77777777" w:rsidR="00BB3085" w:rsidRPr="00491896" w:rsidRDefault="008E74D9" w:rsidP="00BB3085">
      <w:pPr>
        <w:spacing w:line="276" w:lineRule="auto"/>
        <w:ind w:left="709"/>
        <w:jc w:val="both"/>
      </w:pPr>
      <w:proofErr w:type="spellStart"/>
      <w:r w:rsidRPr="008E74D9">
        <w:t>zb</w:t>
      </w:r>
      <w:proofErr w:type="spellEnd"/>
      <w:r w:rsidRPr="008E74D9">
        <w:t xml:space="preserve">) prof. dr hab. Iwan </w:t>
      </w:r>
      <w:proofErr w:type="spellStart"/>
      <w:r w:rsidRPr="008E74D9">
        <w:t>Marczenko</w:t>
      </w:r>
      <w:proofErr w:type="spellEnd"/>
      <w:r w:rsidRPr="008E74D9">
        <w:t xml:space="preserve"> (mathematics), </w:t>
      </w:r>
    </w:p>
    <w:p w14:paraId="64E9A827" w14:textId="77777777" w:rsidR="00BB3085" w:rsidRPr="00491896" w:rsidRDefault="008E74D9" w:rsidP="00BB3085">
      <w:pPr>
        <w:spacing w:line="276" w:lineRule="auto"/>
        <w:ind w:left="709"/>
        <w:jc w:val="both"/>
      </w:pPr>
      <w:proofErr w:type="spellStart"/>
      <w:r w:rsidRPr="008E74D9">
        <w:t>zc</w:t>
      </w:r>
      <w:proofErr w:type="spellEnd"/>
      <w:r w:rsidRPr="008E74D9">
        <w:t xml:space="preserve">) dr hab. Alexander </w:t>
      </w:r>
      <w:proofErr w:type="spellStart"/>
      <w:r w:rsidRPr="008E74D9">
        <w:t>Felshtyn</w:t>
      </w:r>
      <w:proofErr w:type="spellEnd"/>
      <w:r w:rsidRPr="008E74D9">
        <w:t xml:space="preserve">, prof. US (mathematics), </w:t>
      </w:r>
    </w:p>
    <w:p w14:paraId="4C5349CD" w14:textId="77777777" w:rsidR="00BB3085" w:rsidRPr="00491896" w:rsidRDefault="008E74D9" w:rsidP="00BB3085">
      <w:pPr>
        <w:spacing w:line="276" w:lineRule="auto"/>
        <w:ind w:left="709"/>
        <w:jc w:val="both"/>
      </w:pPr>
      <w:proofErr w:type="spellStart"/>
      <w:r w:rsidRPr="008E74D9">
        <w:t>zd</w:t>
      </w:r>
      <w:proofErr w:type="spellEnd"/>
      <w:r w:rsidRPr="008E74D9">
        <w:t xml:space="preserve">) dr hab. Tomasz </w:t>
      </w:r>
      <w:proofErr w:type="spellStart"/>
      <w:r w:rsidRPr="008E74D9">
        <w:t>Jędrzejak</w:t>
      </w:r>
      <w:proofErr w:type="spellEnd"/>
      <w:r w:rsidRPr="008E74D9">
        <w:t xml:space="preserve">, prof. US (mathematics), </w:t>
      </w:r>
    </w:p>
    <w:p w14:paraId="55D347DA" w14:textId="77777777" w:rsidR="00BB3085" w:rsidRPr="00491896" w:rsidRDefault="008E74D9" w:rsidP="00BB3085">
      <w:pPr>
        <w:spacing w:line="276" w:lineRule="auto"/>
        <w:ind w:left="709"/>
        <w:jc w:val="both"/>
      </w:pPr>
      <w:r w:rsidRPr="008E74D9">
        <w:t xml:space="preserve">ze) prof. dr hab. Agnieszka Popiela (biological sciences), </w:t>
      </w:r>
    </w:p>
    <w:p w14:paraId="12BD454A" w14:textId="77777777" w:rsidR="00BB3085" w:rsidRPr="00491896" w:rsidRDefault="008E74D9" w:rsidP="00BB3085">
      <w:pPr>
        <w:spacing w:line="276" w:lineRule="auto"/>
        <w:ind w:left="709"/>
        <w:jc w:val="both"/>
      </w:pPr>
      <w:proofErr w:type="spellStart"/>
      <w:r w:rsidRPr="008E74D9">
        <w:t>zf</w:t>
      </w:r>
      <w:proofErr w:type="spellEnd"/>
      <w:r w:rsidRPr="008E74D9">
        <w:t xml:space="preserve">) dr hab. Ewa </w:t>
      </w:r>
      <w:proofErr w:type="spellStart"/>
      <w:r w:rsidRPr="008E74D9">
        <w:t>Rębacz</w:t>
      </w:r>
      <w:proofErr w:type="spellEnd"/>
      <w:r w:rsidRPr="008E74D9">
        <w:t xml:space="preserve">-Maron, prof. US (biological sciences), </w:t>
      </w:r>
    </w:p>
    <w:p w14:paraId="6B9FC38D" w14:textId="77777777" w:rsidR="00BB3085" w:rsidRPr="00491896" w:rsidRDefault="008E74D9" w:rsidP="00BB3085">
      <w:pPr>
        <w:spacing w:line="276" w:lineRule="auto"/>
        <w:ind w:left="709"/>
        <w:jc w:val="both"/>
      </w:pPr>
      <w:proofErr w:type="spellStart"/>
      <w:r w:rsidRPr="008E74D9">
        <w:t>zg</w:t>
      </w:r>
      <w:proofErr w:type="spellEnd"/>
      <w:r w:rsidRPr="008E74D9">
        <w:t>) dr hab. Beata Tokarz-</w:t>
      </w:r>
      <w:proofErr w:type="spellStart"/>
      <w:r w:rsidRPr="008E74D9">
        <w:t>Deptuła</w:t>
      </w:r>
      <w:proofErr w:type="spellEnd"/>
      <w:r w:rsidRPr="008E74D9">
        <w:t xml:space="preserve">, prof. US (biological sciences), </w:t>
      </w:r>
    </w:p>
    <w:p w14:paraId="77ADD7D2" w14:textId="77777777" w:rsidR="00BB3085" w:rsidRPr="00491896" w:rsidRDefault="008E74D9" w:rsidP="00BB3085">
      <w:pPr>
        <w:spacing w:line="276" w:lineRule="auto"/>
        <w:ind w:left="709"/>
        <w:jc w:val="both"/>
      </w:pPr>
      <w:proofErr w:type="spellStart"/>
      <w:r w:rsidRPr="008E74D9">
        <w:t>zh</w:t>
      </w:r>
      <w:proofErr w:type="spellEnd"/>
      <w:r w:rsidRPr="008E74D9">
        <w:t xml:space="preserve">) dr hab. Beata </w:t>
      </w:r>
      <w:proofErr w:type="spellStart"/>
      <w:r w:rsidRPr="008E74D9">
        <w:t>Wodecka</w:t>
      </w:r>
      <w:proofErr w:type="spellEnd"/>
      <w:r w:rsidRPr="008E74D9">
        <w:t xml:space="preserve">, prof. US (biological sciences), </w:t>
      </w:r>
    </w:p>
    <w:p w14:paraId="4C8F57AD" w14:textId="77777777" w:rsidR="00BB3085" w:rsidRPr="00491896" w:rsidRDefault="008E74D9" w:rsidP="00BB3085">
      <w:pPr>
        <w:spacing w:line="276" w:lineRule="auto"/>
        <w:ind w:left="709"/>
        <w:jc w:val="both"/>
      </w:pPr>
      <w:r w:rsidRPr="008E74D9">
        <w:t xml:space="preserve">zi) prof. dr hab. Ewa Szuszkiewicz (physical sciences), </w:t>
      </w:r>
    </w:p>
    <w:p w14:paraId="114ADB6A" w14:textId="77777777" w:rsidR="00BB3085" w:rsidRPr="00491896" w:rsidRDefault="008E74D9" w:rsidP="00BB3085">
      <w:pPr>
        <w:spacing w:line="276" w:lineRule="auto"/>
        <w:ind w:left="709"/>
        <w:jc w:val="both"/>
      </w:pPr>
      <w:proofErr w:type="spellStart"/>
      <w:r w:rsidRPr="008E74D9">
        <w:t>zj</w:t>
      </w:r>
      <w:proofErr w:type="spellEnd"/>
      <w:r w:rsidRPr="008E74D9">
        <w:t xml:space="preserve">) dr hab. Marcin </w:t>
      </w:r>
      <w:proofErr w:type="spellStart"/>
      <w:r w:rsidRPr="008E74D9">
        <w:t>Buchowiecki</w:t>
      </w:r>
      <w:proofErr w:type="spellEnd"/>
      <w:r w:rsidRPr="008E74D9">
        <w:t xml:space="preserve">, prof. US (physical sciences), </w:t>
      </w:r>
    </w:p>
    <w:p w14:paraId="72BC9FF6" w14:textId="77777777" w:rsidR="00BB3085" w:rsidRPr="00491896" w:rsidRDefault="008E74D9" w:rsidP="00BB3085">
      <w:pPr>
        <w:spacing w:line="276" w:lineRule="auto"/>
        <w:ind w:left="709"/>
        <w:jc w:val="both"/>
      </w:pPr>
      <w:proofErr w:type="spellStart"/>
      <w:r w:rsidRPr="008E74D9">
        <w:t>zk</w:t>
      </w:r>
      <w:proofErr w:type="spellEnd"/>
      <w:r w:rsidRPr="008E74D9">
        <w:t xml:space="preserve">) dr hab. Tomasz </w:t>
      </w:r>
      <w:proofErr w:type="spellStart"/>
      <w:r w:rsidRPr="008E74D9">
        <w:t>Denkiewicz</w:t>
      </w:r>
      <w:proofErr w:type="spellEnd"/>
      <w:r w:rsidRPr="008E74D9">
        <w:t xml:space="preserve">, prof. US (physical sciences), </w:t>
      </w:r>
    </w:p>
    <w:p w14:paraId="59F1A526" w14:textId="77777777" w:rsidR="00BB3085" w:rsidRPr="00491896" w:rsidRDefault="008E74D9" w:rsidP="00BB3085">
      <w:pPr>
        <w:spacing w:line="276" w:lineRule="auto"/>
        <w:ind w:left="709"/>
        <w:jc w:val="both"/>
      </w:pPr>
      <w:proofErr w:type="spellStart"/>
      <w:r w:rsidRPr="008E74D9">
        <w:t>zl</w:t>
      </w:r>
      <w:proofErr w:type="spellEnd"/>
      <w:r w:rsidRPr="008E74D9">
        <w:t xml:space="preserve">) dr hab. Franco Ferrari, prof. US (physical sciences), </w:t>
      </w:r>
    </w:p>
    <w:p w14:paraId="547F5B8C" w14:textId="77777777" w:rsidR="00BB3085" w:rsidRPr="00491896" w:rsidRDefault="008E74D9" w:rsidP="00BB3085">
      <w:pPr>
        <w:spacing w:line="276" w:lineRule="auto"/>
        <w:ind w:left="709"/>
        <w:jc w:val="both"/>
      </w:pPr>
      <w:proofErr w:type="spellStart"/>
      <w:r w:rsidRPr="008E74D9">
        <w:t>zm</w:t>
      </w:r>
      <w:proofErr w:type="spellEnd"/>
      <w:r w:rsidRPr="008E74D9">
        <w:t xml:space="preserve">) dr hab. Justyna </w:t>
      </w:r>
      <w:proofErr w:type="spellStart"/>
      <w:r w:rsidRPr="008E74D9">
        <w:t>Krzepota</w:t>
      </w:r>
      <w:proofErr w:type="spellEnd"/>
      <w:r w:rsidRPr="008E74D9">
        <w:t xml:space="preserve">, prof. US (physical culture sciences), </w:t>
      </w:r>
    </w:p>
    <w:p w14:paraId="42FC8ED3" w14:textId="77777777" w:rsidR="00BB3085" w:rsidRPr="00491896" w:rsidRDefault="008E74D9" w:rsidP="00BB3085">
      <w:pPr>
        <w:spacing w:line="276" w:lineRule="auto"/>
        <w:ind w:left="709"/>
        <w:jc w:val="both"/>
      </w:pPr>
      <w:proofErr w:type="spellStart"/>
      <w:r w:rsidRPr="008E74D9">
        <w:t>zn</w:t>
      </w:r>
      <w:proofErr w:type="spellEnd"/>
      <w:r w:rsidRPr="008E74D9">
        <w:t xml:space="preserve">) dr hab. Robert Nowak, prof. US (physical culture sciences), </w:t>
      </w:r>
    </w:p>
    <w:p w14:paraId="11923C76" w14:textId="77777777" w:rsidR="00BB3085" w:rsidRPr="00491896" w:rsidRDefault="008E74D9" w:rsidP="00BB3085">
      <w:pPr>
        <w:spacing w:line="276" w:lineRule="auto"/>
        <w:ind w:left="709"/>
        <w:jc w:val="both"/>
      </w:pPr>
      <w:r w:rsidRPr="008E74D9">
        <w:t xml:space="preserve">zo) dr hab. Renata Urban, prof. US (physical culture sciences), </w:t>
      </w:r>
    </w:p>
    <w:p w14:paraId="7C8AC61F" w14:textId="77777777" w:rsidR="00BB3085" w:rsidRPr="00491896" w:rsidRDefault="008E74D9" w:rsidP="00BB3085">
      <w:pPr>
        <w:spacing w:line="276" w:lineRule="auto"/>
        <w:ind w:left="709"/>
        <w:jc w:val="both"/>
      </w:pPr>
      <w:proofErr w:type="spellStart"/>
      <w:r w:rsidRPr="008E74D9">
        <w:t>zp</w:t>
      </w:r>
      <w:proofErr w:type="spellEnd"/>
      <w:r w:rsidRPr="008E74D9">
        <w:t xml:space="preserve">) dr hab. Teresa </w:t>
      </w:r>
      <w:proofErr w:type="spellStart"/>
      <w:r w:rsidRPr="008E74D9">
        <w:t>Zwierko</w:t>
      </w:r>
      <w:proofErr w:type="spellEnd"/>
      <w:r w:rsidRPr="008E74D9">
        <w:t xml:space="preserve">, prof. US (physical culture sciences), </w:t>
      </w:r>
    </w:p>
    <w:p w14:paraId="0645CCB0" w14:textId="1F45F543" w:rsidR="00BB3085" w:rsidRPr="00491896" w:rsidRDefault="008E74D9" w:rsidP="00BB3085">
      <w:pPr>
        <w:spacing w:line="276" w:lineRule="auto"/>
        <w:ind w:left="709"/>
        <w:jc w:val="both"/>
      </w:pPr>
      <w:proofErr w:type="spellStart"/>
      <w:r w:rsidRPr="008E74D9">
        <w:t>zq</w:t>
      </w:r>
      <w:proofErr w:type="spellEnd"/>
      <w:r w:rsidRPr="008E74D9">
        <w:t>) dr hab. Tomasz Czapiewski, prof. US (</w:t>
      </w:r>
      <w:r w:rsidR="00BB3085" w:rsidRPr="00491896">
        <w:t>political and administrative sciences</w:t>
      </w:r>
      <w:r w:rsidRPr="008E74D9">
        <w:t xml:space="preserve">), </w:t>
      </w:r>
    </w:p>
    <w:p w14:paraId="6E1980B6" w14:textId="53E04BDA" w:rsidR="00BB3085" w:rsidRPr="00491896" w:rsidRDefault="008E74D9" w:rsidP="00BB3085">
      <w:pPr>
        <w:spacing w:line="276" w:lineRule="auto"/>
        <w:ind w:left="709"/>
        <w:jc w:val="both"/>
      </w:pPr>
      <w:proofErr w:type="spellStart"/>
      <w:r w:rsidRPr="008E74D9">
        <w:t>zr</w:t>
      </w:r>
      <w:proofErr w:type="spellEnd"/>
      <w:r w:rsidRPr="008E74D9">
        <w:t xml:space="preserve">) prof. dr hab. Renata </w:t>
      </w:r>
      <w:proofErr w:type="spellStart"/>
      <w:r w:rsidRPr="008E74D9">
        <w:t>Podgórzańska</w:t>
      </w:r>
      <w:proofErr w:type="spellEnd"/>
      <w:r w:rsidRPr="008E74D9">
        <w:t xml:space="preserve"> (</w:t>
      </w:r>
      <w:r w:rsidR="00BB3085" w:rsidRPr="00491896">
        <w:t>political and administrative sciences</w:t>
      </w:r>
      <w:r w:rsidRPr="008E74D9">
        <w:t xml:space="preserve">), </w:t>
      </w:r>
    </w:p>
    <w:p w14:paraId="3670A2E2" w14:textId="256D4C52" w:rsidR="00BB3085" w:rsidRPr="00491896" w:rsidRDefault="008E74D9" w:rsidP="00BB3085">
      <w:pPr>
        <w:spacing w:line="276" w:lineRule="auto"/>
        <w:ind w:left="709"/>
        <w:jc w:val="both"/>
      </w:pPr>
      <w:r w:rsidRPr="008E74D9">
        <w:t xml:space="preserve">zs) dr hab. Luiza </w:t>
      </w:r>
      <w:proofErr w:type="spellStart"/>
      <w:r w:rsidRPr="008E74D9">
        <w:t>Wojnicz</w:t>
      </w:r>
      <w:proofErr w:type="spellEnd"/>
      <w:r w:rsidRPr="008E74D9">
        <w:t>-Smal, prof. US (</w:t>
      </w:r>
      <w:r w:rsidR="00BB3085" w:rsidRPr="00491896">
        <w:t>political and administrative sciences</w:t>
      </w:r>
      <w:r w:rsidRPr="008E74D9">
        <w:t xml:space="preserve">), </w:t>
      </w:r>
    </w:p>
    <w:p w14:paraId="2FA72D5A" w14:textId="73A234F9" w:rsidR="00BB3085" w:rsidRPr="00491896" w:rsidRDefault="008E74D9" w:rsidP="00BB3085">
      <w:pPr>
        <w:spacing w:line="276" w:lineRule="auto"/>
        <w:ind w:left="709"/>
        <w:jc w:val="both"/>
      </w:pPr>
      <w:proofErr w:type="spellStart"/>
      <w:r w:rsidRPr="008E74D9">
        <w:t>zt</w:t>
      </w:r>
      <w:proofErr w:type="spellEnd"/>
      <w:r w:rsidRPr="008E74D9">
        <w:t xml:space="preserve">) dr hab. Andrzej </w:t>
      </w:r>
      <w:proofErr w:type="spellStart"/>
      <w:r w:rsidRPr="008E74D9">
        <w:t>Wojtaszak</w:t>
      </w:r>
      <w:proofErr w:type="spellEnd"/>
      <w:r w:rsidRPr="008E74D9">
        <w:t>, prof. US (</w:t>
      </w:r>
      <w:r w:rsidR="00BB3085" w:rsidRPr="00491896">
        <w:t>political and administrative sciences</w:t>
      </w:r>
      <w:r w:rsidRPr="008E74D9">
        <w:t xml:space="preserve">), </w:t>
      </w:r>
    </w:p>
    <w:p w14:paraId="43D864A0" w14:textId="47ADAFF0" w:rsidR="00BB3085" w:rsidRPr="00491896" w:rsidRDefault="008E74D9" w:rsidP="00BB3085">
      <w:pPr>
        <w:spacing w:line="276" w:lineRule="auto"/>
        <w:ind w:left="709"/>
        <w:jc w:val="both"/>
      </w:pPr>
      <w:proofErr w:type="spellStart"/>
      <w:r w:rsidRPr="008E74D9">
        <w:t>zu</w:t>
      </w:r>
      <w:proofErr w:type="spellEnd"/>
      <w:r w:rsidRPr="008E74D9">
        <w:t>) dr hab. Piotr Chrobak, prof. US (</w:t>
      </w:r>
      <w:r w:rsidR="00BB3085" w:rsidRPr="00491896">
        <w:t>political and administrative sciences</w:t>
      </w:r>
      <w:r w:rsidRPr="008E74D9">
        <w:t xml:space="preserve">), </w:t>
      </w:r>
    </w:p>
    <w:p w14:paraId="120F1B5D" w14:textId="77777777" w:rsidR="00BB3085" w:rsidRPr="00491896" w:rsidRDefault="008E74D9" w:rsidP="00BB3085">
      <w:pPr>
        <w:spacing w:line="276" w:lineRule="auto"/>
        <w:ind w:left="709"/>
        <w:jc w:val="both"/>
      </w:pPr>
      <w:proofErr w:type="spellStart"/>
      <w:r w:rsidRPr="008E74D9">
        <w:t>zv</w:t>
      </w:r>
      <w:proofErr w:type="spellEnd"/>
      <w:r w:rsidRPr="008E74D9">
        <w:t xml:space="preserve">) prof. dr hab. Edyta Rudawska (management and quality sciences), </w:t>
      </w:r>
    </w:p>
    <w:p w14:paraId="60993355" w14:textId="77777777" w:rsidR="00BB3085" w:rsidRPr="00491896" w:rsidRDefault="008E74D9" w:rsidP="00BB3085">
      <w:pPr>
        <w:spacing w:line="276" w:lineRule="auto"/>
        <w:ind w:left="709"/>
        <w:jc w:val="both"/>
      </w:pPr>
      <w:proofErr w:type="spellStart"/>
      <w:r w:rsidRPr="008E74D9">
        <w:t>zw</w:t>
      </w:r>
      <w:proofErr w:type="spellEnd"/>
      <w:r w:rsidRPr="008E74D9">
        <w:t xml:space="preserve">) dr hab. Tomasz </w:t>
      </w:r>
      <w:proofErr w:type="spellStart"/>
      <w:r w:rsidRPr="008E74D9">
        <w:t>Kwarciński</w:t>
      </w:r>
      <w:proofErr w:type="spellEnd"/>
      <w:r w:rsidRPr="008E74D9">
        <w:t xml:space="preserve">, prof. US (management and quality sciences), </w:t>
      </w:r>
    </w:p>
    <w:p w14:paraId="6B5EAC71" w14:textId="77777777" w:rsidR="00BB3085" w:rsidRPr="00491896" w:rsidRDefault="008E74D9" w:rsidP="00BB3085">
      <w:pPr>
        <w:spacing w:line="276" w:lineRule="auto"/>
        <w:ind w:left="709"/>
        <w:jc w:val="both"/>
      </w:pPr>
      <w:proofErr w:type="spellStart"/>
      <w:r w:rsidRPr="008E74D9">
        <w:lastRenderedPageBreak/>
        <w:t>zx</w:t>
      </w:r>
      <w:proofErr w:type="spellEnd"/>
      <w:r w:rsidRPr="008E74D9">
        <w:t xml:space="preserve">) dr hab. Anna Pluta, prof. US (management and quality sciences), </w:t>
      </w:r>
    </w:p>
    <w:p w14:paraId="6C823134" w14:textId="77777777" w:rsidR="00BB3085" w:rsidRPr="00491896" w:rsidRDefault="00BB3085" w:rsidP="00BB3085">
      <w:pPr>
        <w:spacing w:line="276" w:lineRule="auto"/>
        <w:ind w:left="709"/>
        <w:jc w:val="both"/>
      </w:pPr>
      <w:proofErr w:type="spellStart"/>
      <w:r w:rsidRPr="00491896">
        <w:t>zy</w:t>
      </w:r>
      <w:proofErr w:type="spellEnd"/>
      <w:r w:rsidRPr="00491896">
        <w:t xml:space="preserve">) dr hab. Joanna </w:t>
      </w:r>
      <w:proofErr w:type="spellStart"/>
      <w:r w:rsidRPr="00491896">
        <w:t>Wiśniewska</w:t>
      </w:r>
      <w:proofErr w:type="spellEnd"/>
      <w:r w:rsidRPr="00491896">
        <w:t xml:space="preserve">, prof. US (management and quality sciences), </w:t>
      </w:r>
    </w:p>
    <w:p w14:paraId="6476A14C" w14:textId="68F0440B" w:rsidR="00BB3085" w:rsidRPr="00491896" w:rsidRDefault="00BB3085" w:rsidP="00BB3085">
      <w:pPr>
        <w:spacing w:line="276" w:lineRule="auto"/>
        <w:ind w:left="709"/>
        <w:jc w:val="both"/>
      </w:pPr>
      <w:proofErr w:type="spellStart"/>
      <w:r w:rsidRPr="00491896">
        <w:t>zz</w:t>
      </w:r>
      <w:proofErr w:type="spellEnd"/>
      <w:r w:rsidRPr="00491896">
        <w:t>) prof. dr hab. inż. Wojciech Piasecki (</w:t>
      </w:r>
      <w:r w:rsidRPr="00491896">
        <w:t>Earth</w:t>
      </w:r>
      <w:r w:rsidRPr="00491896">
        <w:t xml:space="preserve"> and environmental sciences), </w:t>
      </w:r>
    </w:p>
    <w:p w14:paraId="24CA139C" w14:textId="1B3DF23C" w:rsidR="00BB3085" w:rsidRPr="00491896" w:rsidRDefault="00BB3085" w:rsidP="00BB3085">
      <w:pPr>
        <w:spacing w:line="276" w:lineRule="auto"/>
        <w:ind w:left="709"/>
        <w:jc w:val="both"/>
      </w:pPr>
      <w:proofErr w:type="spellStart"/>
      <w:r w:rsidRPr="00491896">
        <w:t>zza</w:t>
      </w:r>
      <w:proofErr w:type="spellEnd"/>
      <w:r w:rsidRPr="00491896">
        <w:t>) dr hab. Roman Marks, prof. US (</w:t>
      </w:r>
      <w:r w:rsidRPr="00491896">
        <w:t>Earth</w:t>
      </w:r>
      <w:r w:rsidRPr="00491896">
        <w:t xml:space="preserve"> and environmental sciences), </w:t>
      </w:r>
    </w:p>
    <w:p w14:paraId="151FEC96" w14:textId="56F904B2" w:rsidR="00BB3085" w:rsidRPr="00491896" w:rsidRDefault="00BB3085" w:rsidP="00BB3085">
      <w:pPr>
        <w:spacing w:line="276" w:lineRule="auto"/>
        <w:ind w:left="709"/>
        <w:jc w:val="both"/>
      </w:pPr>
      <w:proofErr w:type="spellStart"/>
      <w:r w:rsidRPr="00491896">
        <w:t>zzb</w:t>
      </w:r>
      <w:proofErr w:type="spellEnd"/>
      <w:r w:rsidRPr="00491896">
        <w:t>) dr hab. Dariusz Wysocki, prof. US (</w:t>
      </w:r>
      <w:r w:rsidRPr="00491896">
        <w:t>Earth</w:t>
      </w:r>
      <w:r w:rsidRPr="00491896">
        <w:t xml:space="preserve"> and environmental sciences), </w:t>
      </w:r>
    </w:p>
    <w:p w14:paraId="6DEA7E9F" w14:textId="7686F9A0" w:rsidR="00BB3085" w:rsidRPr="00491896" w:rsidRDefault="00BB3085" w:rsidP="00BB3085">
      <w:pPr>
        <w:spacing w:line="276" w:lineRule="auto"/>
        <w:ind w:left="709"/>
        <w:jc w:val="both"/>
      </w:pPr>
      <w:proofErr w:type="spellStart"/>
      <w:r w:rsidRPr="00491896">
        <w:t>zzc</w:t>
      </w:r>
      <w:proofErr w:type="spellEnd"/>
      <w:r w:rsidRPr="00491896">
        <w:t xml:space="preserve">) dr hab. Daniel </w:t>
      </w:r>
      <w:proofErr w:type="spellStart"/>
      <w:r w:rsidRPr="00491896">
        <w:t>Okupny</w:t>
      </w:r>
      <w:proofErr w:type="spellEnd"/>
      <w:r w:rsidRPr="00491896">
        <w:t xml:space="preserve"> (</w:t>
      </w:r>
      <w:r w:rsidRPr="00491896">
        <w:t>Earth</w:t>
      </w:r>
      <w:r w:rsidRPr="00491896">
        <w:t xml:space="preserve"> and environmental sciences), </w:t>
      </w:r>
    </w:p>
    <w:p w14:paraId="5AE5430C" w14:textId="0A1D504F" w:rsidR="00BB3085" w:rsidRPr="00491896" w:rsidRDefault="00BB3085" w:rsidP="00BB3085">
      <w:pPr>
        <w:spacing w:line="276" w:lineRule="auto"/>
        <w:ind w:left="709"/>
        <w:jc w:val="both"/>
      </w:pPr>
      <w:proofErr w:type="spellStart"/>
      <w:r w:rsidRPr="00491896">
        <w:t>zzd</w:t>
      </w:r>
      <w:proofErr w:type="spellEnd"/>
      <w:r w:rsidRPr="00491896">
        <w:t xml:space="preserve">) prof. dr hab. Hanna </w:t>
      </w:r>
      <w:proofErr w:type="spellStart"/>
      <w:r w:rsidRPr="00491896">
        <w:t>Paluszkiewicz</w:t>
      </w:r>
      <w:proofErr w:type="spellEnd"/>
      <w:r w:rsidRPr="00491896">
        <w:t xml:space="preserve"> (</w:t>
      </w:r>
      <w:r w:rsidRPr="00491896">
        <w:t>legal sciences</w:t>
      </w:r>
      <w:r w:rsidRPr="00491896">
        <w:t xml:space="preserve">), </w:t>
      </w:r>
    </w:p>
    <w:p w14:paraId="3CD918CA" w14:textId="5A20B4F2" w:rsidR="00BB3085" w:rsidRPr="00491896" w:rsidRDefault="00BB3085" w:rsidP="00BB3085">
      <w:pPr>
        <w:spacing w:line="276" w:lineRule="auto"/>
        <w:ind w:left="709"/>
        <w:jc w:val="both"/>
      </w:pPr>
      <w:proofErr w:type="spellStart"/>
      <w:r w:rsidRPr="00491896">
        <w:t>zze</w:t>
      </w:r>
      <w:proofErr w:type="spellEnd"/>
      <w:r w:rsidRPr="00491896">
        <w:t>) prof. dr hab. Łukasz Pohl (</w:t>
      </w:r>
      <w:r w:rsidRPr="00491896">
        <w:t>legal sciences</w:t>
      </w:r>
      <w:r w:rsidRPr="00491896">
        <w:t xml:space="preserve">), </w:t>
      </w:r>
    </w:p>
    <w:p w14:paraId="560111D1" w14:textId="7E1545E6" w:rsidR="00BB3085" w:rsidRPr="00491896" w:rsidRDefault="00BB3085" w:rsidP="00BB3085">
      <w:pPr>
        <w:spacing w:line="276" w:lineRule="auto"/>
        <w:ind w:left="709"/>
        <w:jc w:val="both"/>
      </w:pPr>
      <w:proofErr w:type="spellStart"/>
      <w:r w:rsidRPr="00491896">
        <w:t>zzf</w:t>
      </w:r>
      <w:proofErr w:type="spellEnd"/>
      <w:r w:rsidRPr="00491896">
        <w:t xml:space="preserve">) dr hab. Agnieszka </w:t>
      </w:r>
      <w:proofErr w:type="spellStart"/>
      <w:r w:rsidRPr="00491896">
        <w:t>Bień-Kacała</w:t>
      </w:r>
      <w:proofErr w:type="spellEnd"/>
      <w:r w:rsidRPr="00491896">
        <w:t>, prof. US (</w:t>
      </w:r>
      <w:r w:rsidRPr="00491896">
        <w:t>legal sciences</w:t>
      </w:r>
      <w:r w:rsidRPr="00491896">
        <w:t xml:space="preserve">), </w:t>
      </w:r>
    </w:p>
    <w:p w14:paraId="6D81C894" w14:textId="77777777" w:rsidR="00BB3085" w:rsidRPr="00491896" w:rsidRDefault="00BB3085" w:rsidP="00BB3085">
      <w:pPr>
        <w:spacing w:line="276" w:lineRule="auto"/>
        <w:ind w:left="709"/>
        <w:jc w:val="both"/>
      </w:pPr>
      <w:proofErr w:type="spellStart"/>
      <w:r w:rsidRPr="00491896">
        <w:t>zzg</w:t>
      </w:r>
      <w:proofErr w:type="spellEnd"/>
      <w:r w:rsidRPr="00491896">
        <w:t xml:space="preserve">) dr hab. Zbigniew </w:t>
      </w:r>
      <w:proofErr w:type="spellStart"/>
      <w:r w:rsidRPr="00491896">
        <w:t>Kuniewicz</w:t>
      </w:r>
      <w:proofErr w:type="spellEnd"/>
      <w:r w:rsidRPr="00491896">
        <w:t>, prof. US (</w:t>
      </w:r>
      <w:r w:rsidRPr="00491896">
        <w:t>legal sciences</w:t>
      </w:r>
      <w:r w:rsidRPr="00491896">
        <w:t xml:space="preserve">), </w:t>
      </w:r>
    </w:p>
    <w:p w14:paraId="31721139" w14:textId="28D81132" w:rsidR="00BB3085" w:rsidRPr="00491896" w:rsidRDefault="00BB3085" w:rsidP="00BB3085">
      <w:pPr>
        <w:spacing w:line="276" w:lineRule="auto"/>
        <w:ind w:left="709"/>
        <w:jc w:val="both"/>
      </w:pPr>
      <w:proofErr w:type="spellStart"/>
      <w:r w:rsidRPr="00491896">
        <w:t>zzh</w:t>
      </w:r>
      <w:proofErr w:type="spellEnd"/>
      <w:r w:rsidRPr="00491896">
        <w:t xml:space="preserve">) dr hab. Agnieszka </w:t>
      </w:r>
      <w:proofErr w:type="spellStart"/>
      <w:r w:rsidRPr="00491896">
        <w:t>Kołodziej-Durnaś</w:t>
      </w:r>
      <w:proofErr w:type="spellEnd"/>
      <w:r w:rsidRPr="00491896">
        <w:t>, prof. US (</w:t>
      </w:r>
      <w:r w:rsidRPr="00491896">
        <w:t>sociological sciences</w:t>
      </w:r>
      <w:r w:rsidRPr="00491896">
        <w:t xml:space="preserve">), </w:t>
      </w:r>
    </w:p>
    <w:p w14:paraId="525ACD64" w14:textId="3929A643" w:rsidR="00BB3085" w:rsidRPr="00491896" w:rsidRDefault="00BB3085" w:rsidP="00BB3085">
      <w:pPr>
        <w:spacing w:line="276" w:lineRule="auto"/>
        <w:ind w:left="709"/>
        <w:jc w:val="both"/>
      </w:pPr>
      <w:proofErr w:type="spellStart"/>
      <w:r w:rsidRPr="00491896">
        <w:t>zzi</w:t>
      </w:r>
      <w:proofErr w:type="spellEnd"/>
      <w:r w:rsidRPr="00491896">
        <w:t xml:space="preserve">) dr hab. Arkadiusz </w:t>
      </w:r>
      <w:proofErr w:type="spellStart"/>
      <w:r w:rsidRPr="00491896">
        <w:t>Kołodziej</w:t>
      </w:r>
      <w:proofErr w:type="spellEnd"/>
      <w:r w:rsidRPr="00491896">
        <w:t>, prof. US (</w:t>
      </w:r>
      <w:r w:rsidRPr="00491896">
        <w:t>sociological sciences</w:t>
      </w:r>
      <w:r w:rsidRPr="00491896">
        <w:t xml:space="preserve">), </w:t>
      </w:r>
    </w:p>
    <w:p w14:paraId="3BF6DFAA" w14:textId="5504CECB" w:rsidR="00BB3085" w:rsidRPr="00491896" w:rsidRDefault="00BB3085" w:rsidP="00BB3085">
      <w:pPr>
        <w:spacing w:line="276" w:lineRule="auto"/>
        <w:ind w:left="709"/>
        <w:jc w:val="both"/>
      </w:pPr>
      <w:proofErr w:type="spellStart"/>
      <w:r w:rsidRPr="00491896">
        <w:t>zzj</w:t>
      </w:r>
      <w:proofErr w:type="spellEnd"/>
      <w:r w:rsidRPr="00491896">
        <w:t>) dr hab. Urszula Kozłowska, prof. US (</w:t>
      </w:r>
      <w:r w:rsidRPr="00491896">
        <w:t>sociological sciences</w:t>
      </w:r>
      <w:r w:rsidRPr="00491896">
        <w:t xml:space="preserve">), </w:t>
      </w:r>
    </w:p>
    <w:p w14:paraId="5DFD09B2" w14:textId="6722C213" w:rsidR="00BB3085" w:rsidRPr="00491896" w:rsidRDefault="00BB3085" w:rsidP="00BB3085">
      <w:pPr>
        <w:spacing w:line="276" w:lineRule="auto"/>
        <w:ind w:left="709"/>
        <w:jc w:val="both"/>
      </w:pPr>
      <w:proofErr w:type="spellStart"/>
      <w:r w:rsidRPr="00491896">
        <w:t>zzk</w:t>
      </w:r>
      <w:proofErr w:type="spellEnd"/>
      <w:r w:rsidRPr="00491896">
        <w:t xml:space="preserve">) dr hab. Karolina </w:t>
      </w:r>
      <w:proofErr w:type="spellStart"/>
      <w:r w:rsidRPr="00491896">
        <w:t>Izdebska</w:t>
      </w:r>
      <w:proofErr w:type="spellEnd"/>
      <w:r w:rsidRPr="00491896">
        <w:t xml:space="preserve"> (</w:t>
      </w:r>
      <w:r w:rsidRPr="00491896">
        <w:t>sociological sciences</w:t>
      </w:r>
      <w:r w:rsidRPr="00491896">
        <w:t xml:space="preserve">), </w:t>
      </w:r>
    </w:p>
    <w:p w14:paraId="01EF20C6" w14:textId="77777777" w:rsidR="00BB3085" w:rsidRPr="00491896" w:rsidRDefault="00BB3085" w:rsidP="00BB3085">
      <w:pPr>
        <w:spacing w:line="276" w:lineRule="auto"/>
        <w:ind w:left="709"/>
        <w:jc w:val="both"/>
      </w:pPr>
      <w:proofErr w:type="spellStart"/>
      <w:r w:rsidRPr="00491896">
        <w:t>zzl</w:t>
      </w:r>
      <w:proofErr w:type="spellEnd"/>
      <w:r w:rsidRPr="00491896">
        <w:t xml:space="preserve">) </w:t>
      </w:r>
      <w:proofErr w:type="spellStart"/>
      <w:r w:rsidRPr="00491896">
        <w:t>ks</w:t>
      </w:r>
      <w:proofErr w:type="spellEnd"/>
      <w:r w:rsidRPr="00491896">
        <w:t xml:space="preserve">. dr hab. Andrzej </w:t>
      </w:r>
      <w:proofErr w:type="spellStart"/>
      <w:r w:rsidRPr="00491896">
        <w:t>Draguła</w:t>
      </w:r>
      <w:proofErr w:type="spellEnd"/>
      <w:r w:rsidRPr="00491896">
        <w:t>, prof. US (</w:t>
      </w:r>
      <w:r w:rsidRPr="00491896">
        <w:t>theological sciences</w:t>
      </w:r>
      <w:r w:rsidRPr="00491896">
        <w:t xml:space="preserve">), </w:t>
      </w:r>
    </w:p>
    <w:p w14:paraId="325A11B3" w14:textId="77777777" w:rsidR="00BB3085" w:rsidRPr="00491896" w:rsidRDefault="00BB3085" w:rsidP="00BB3085">
      <w:pPr>
        <w:spacing w:line="276" w:lineRule="auto"/>
        <w:ind w:left="709"/>
        <w:jc w:val="both"/>
      </w:pPr>
      <w:proofErr w:type="spellStart"/>
      <w:r w:rsidRPr="00491896">
        <w:t>zzm</w:t>
      </w:r>
      <w:proofErr w:type="spellEnd"/>
      <w:r w:rsidRPr="00491896">
        <w:t xml:space="preserve">) </w:t>
      </w:r>
      <w:proofErr w:type="spellStart"/>
      <w:r w:rsidRPr="00491896">
        <w:t>ks</w:t>
      </w:r>
      <w:proofErr w:type="spellEnd"/>
      <w:r w:rsidRPr="00491896">
        <w:t>. dr hab. Cezary Korzec, prof. US (</w:t>
      </w:r>
      <w:r w:rsidRPr="00491896">
        <w:t>theological sciences</w:t>
      </w:r>
      <w:r w:rsidRPr="00491896">
        <w:t xml:space="preserve">), </w:t>
      </w:r>
    </w:p>
    <w:p w14:paraId="101C6594" w14:textId="77777777" w:rsidR="00BB3085" w:rsidRPr="00491896" w:rsidRDefault="00BB3085" w:rsidP="00BB3085">
      <w:pPr>
        <w:spacing w:line="276" w:lineRule="auto"/>
        <w:ind w:left="709"/>
        <w:jc w:val="both"/>
      </w:pPr>
      <w:proofErr w:type="spellStart"/>
      <w:r w:rsidRPr="00491896">
        <w:t>zzn</w:t>
      </w:r>
      <w:proofErr w:type="spellEnd"/>
      <w:r w:rsidRPr="00491896">
        <w:t xml:space="preserve">) </w:t>
      </w:r>
      <w:proofErr w:type="spellStart"/>
      <w:r w:rsidRPr="00491896">
        <w:t>ks</w:t>
      </w:r>
      <w:proofErr w:type="spellEnd"/>
      <w:r w:rsidRPr="00491896">
        <w:t xml:space="preserve">. dr hab. Dariusz </w:t>
      </w:r>
      <w:proofErr w:type="spellStart"/>
      <w:r w:rsidRPr="00491896">
        <w:t>Śmierzchalski-Wachocz</w:t>
      </w:r>
      <w:proofErr w:type="spellEnd"/>
      <w:r w:rsidRPr="00491896">
        <w:t>, prof. US (</w:t>
      </w:r>
      <w:r w:rsidRPr="00491896">
        <w:t>theological sciences</w:t>
      </w:r>
      <w:r w:rsidRPr="00491896">
        <w:t xml:space="preserve">), </w:t>
      </w:r>
    </w:p>
    <w:p w14:paraId="1AD653C7" w14:textId="77777777" w:rsidR="00BB3085" w:rsidRPr="00491896" w:rsidRDefault="00BB3085" w:rsidP="00BB3085">
      <w:pPr>
        <w:spacing w:line="276" w:lineRule="auto"/>
        <w:ind w:left="709"/>
        <w:jc w:val="both"/>
      </w:pPr>
      <w:proofErr w:type="spellStart"/>
      <w:r w:rsidRPr="00491896">
        <w:t>zzo</w:t>
      </w:r>
      <w:proofErr w:type="spellEnd"/>
      <w:r w:rsidRPr="00491896">
        <w:t xml:space="preserve">) </w:t>
      </w:r>
      <w:proofErr w:type="spellStart"/>
      <w:r w:rsidRPr="00491896">
        <w:t>ks</w:t>
      </w:r>
      <w:proofErr w:type="spellEnd"/>
      <w:r w:rsidRPr="00491896">
        <w:t xml:space="preserve">. dr hab. Grzegorz </w:t>
      </w:r>
      <w:proofErr w:type="spellStart"/>
      <w:r w:rsidRPr="00491896">
        <w:t>Wejman</w:t>
      </w:r>
      <w:proofErr w:type="spellEnd"/>
      <w:r w:rsidRPr="00491896">
        <w:t>, prof. US (</w:t>
      </w:r>
      <w:r w:rsidRPr="00491896">
        <w:t>theological sciences</w:t>
      </w:r>
      <w:r w:rsidRPr="00491896">
        <w:t xml:space="preserve">), </w:t>
      </w:r>
    </w:p>
    <w:p w14:paraId="0572A186" w14:textId="77777777" w:rsidR="00BB3085" w:rsidRPr="00491896" w:rsidRDefault="00BB3085" w:rsidP="00BB3085">
      <w:pPr>
        <w:spacing w:line="276" w:lineRule="auto"/>
        <w:ind w:left="709"/>
        <w:jc w:val="both"/>
      </w:pPr>
      <w:proofErr w:type="spellStart"/>
      <w:r w:rsidRPr="00491896">
        <w:t>zzp</w:t>
      </w:r>
      <w:proofErr w:type="spellEnd"/>
      <w:r w:rsidRPr="00491896">
        <w:t xml:space="preserve">) dr hab. Maksymilian </w:t>
      </w:r>
      <w:proofErr w:type="spellStart"/>
      <w:r w:rsidRPr="00491896">
        <w:t>Chutorański</w:t>
      </w:r>
      <w:proofErr w:type="spellEnd"/>
      <w:r w:rsidRPr="00491896">
        <w:t xml:space="preserve">, prof. US (pedagogy), </w:t>
      </w:r>
    </w:p>
    <w:p w14:paraId="2B0C50AB" w14:textId="77777777" w:rsidR="00B91F39" w:rsidRPr="00491896" w:rsidRDefault="00BB3085" w:rsidP="00BB3085">
      <w:pPr>
        <w:spacing w:line="276" w:lineRule="auto"/>
        <w:ind w:left="709"/>
        <w:jc w:val="both"/>
      </w:pPr>
      <w:proofErr w:type="spellStart"/>
      <w:r w:rsidRPr="00491896">
        <w:t>zzq</w:t>
      </w:r>
      <w:proofErr w:type="spellEnd"/>
      <w:r w:rsidRPr="00491896">
        <w:t xml:space="preserve">) dr hab. Joanna Król, prof. US (pedagogy), </w:t>
      </w:r>
    </w:p>
    <w:p w14:paraId="4066C4DA" w14:textId="77777777" w:rsidR="00B91F39" w:rsidRPr="00491896" w:rsidRDefault="00BB3085" w:rsidP="00BB3085">
      <w:pPr>
        <w:spacing w:line="276" w:lineRule="auto"/>
        <w:ind w:left="709"/>
        <w:jc w:val="both"/>
      </w:pPr>
      <w:proofErr w:type="spellStart"/>
      <w:r w:rsidRPr="00491896">
        <w:t>zzr</w:t>
      </w:r>
      <w:proofErr w:type="spellEnd"/>
      <w:r w:rsidRPr="00491896">
        <w:t>) dr hab. Hubert Kupiec, prof. US (pedagogy),</w:t>
      </w:r>
    </w:p>
    <w:p w14:paraId="6774630B" w14:textId="77777777" w:rsidR="00B91F39" w:rsidRPr="00491896" w:rsidRDefault="00BB3085" w:rsidP="00BB3085">
      <w:pPr>
        <w:spacing w:line="276" w:lineRule="auto"/>
        <w:ind w:left="709"/>
        <w:jc w:val="both"/>
      </w:pPr>
      <w:r w:rsidRPr="00491896">
        <w:t xml:space="preserve"> </w:t>
      </w:r>
      <w:proofErr w:type="spellStart"/>
      <w:r w:rsidRPr="00491896">
        <w:t>zzs</w:t>
      </w:r>
      <w:proofErr w:type="spellEnd"/>
      <w:r w:rsidRPr="00491896">
        <w:t xml:space="preserve">) dr hab. Justyna </w:t>
      </w:r>
      <w:proofErr w:type="spellStart"/>
      <w:r w:rsidRPr="00491896">
        <w:t>Nowotniak</w:t>
      </w:r>
      <w:proofErr w:type="spellEnd"/>
      <w:r w:rsidRPr="00491896">
        <w:t xml:space="preserve">, prof. US (pedagogy), </w:t>
      </w:r>
    </w:p>
    <w:p w14:paraId="1E055BE9" w14:textId="77777777" w:rsidR="00B91F39" w:rsidRPr="00491896" w:rsidRDefault="00BB3085" w:rsidP="00BB3085">
      <w:pPr>
        <w:spacing w:line="276" w:lineRule="auto"/>
        <w:ind w:left="709"/>
        <w:jc w:val="both"/>
      </w:pPr>
      <w:proofErr w:type="spellStart"/>
      <w:r w:rsidRPr="00491896">
        <w:t>zzt</w:t>
      </w:r>
      <w:proofErr w:type="spellEnd"/>
      <w:r w:rsidRPr="00491896">
        <w:t xml:space="preserve">) </w:t>
      </w:r>
      <w:proofErr w:type="spellStart"/>
      <w:r w:rsidRPr="00491896">
        <w:t>ks</w:t>
      </w:r>
      <w:proofErr w:type="spellEnd"/>
      <w:r w:rsidRPr="00491896">
        <w:t xml:space="preserve">. prof. dr hab. Zdzisław </w:t>
      </w:r>
      <w:proofErr w:type="spellStart"/>
      <w:r w:rsidRPr="00491896">
        <w:t>Kroplewski</w:t>
      </w:r>
      <w:proofErr w:type="spellEnd"/>
      <w:r w:rsidRPr="00491896">
        <w:t xml:space="preserve"> (psychology), </w:t>
      </w:r>
    </w:p>
    <w:p w14:paraId="7D039894" w14:textId="77777777" w:rsidR="00B91F39" w:rsidRPr="00491896" w:rsidRDefault="00BB3085" w:rsidP="00BB3085">
      <w:pPr>
        <w:spacing w:line="276" w:lineRule="auto"/>
        <w:ind w:left="709"/>
        <w:jc w:val="both"/>
      </w:pPr>
      <w:proofErr w:type="spellStart"/>
      <w:r w:rsidRPr="00491896">
        <w:t>zzu</w:t>
      </w:r>
      <w:proofErr w:type="spellEnd"/>
      <w:r w:rsidRPr="00491896">
        <w:t xml:space="preserve">) prof. dr hab. Agnieszka </w:t>
      </w:r>
      <w:proofErr w:type="spellStart"/>
      <w:r w:rsidRPr="00491896">
        <w:t>Samochowiec</w:t>
      </w:r>
      <w:proofErr w:type="spellEnd"/>
      <w:r w:rsidRPr="00491896">
        <w:t xml:space="preserve"> (psychology), </w:t>
      </w:r>
    </w:p>
    <w:p w14:paraId="66C2EC10" w14:textId="77777777" w:rsidR="00B91F39" w:rsidRPr="00491896" w:rsidRDefault="00BB3085" w:rsidP="00BB3085">
      <w:pPr>
        <w:spacing w:line="276" w:lineRule="auto"/>
        <w:ind w:left="709"/>
        <w:jc w:val="both"/>
      </w:pPr>
      <w:proofErr w:type="spellStart"/>
      <w:r w:rsidRPr="00491896">
        <w:t>zzv</w:t>
      </w:r>
      <w:proofErr w:type="spellEnd"/>
      <w:r w:rsidRPr="00491896">
        <w:t xml:space="preserve">) dr hab. n. med. Andrzej </w:t>
      </w:r>
      <w:proofErr w:type="spellStart"/>
      <w:r w:rsidRPr="00491896">
        <w:t>Potemkowski</w:t>
      </w:r>
      <w:proofErr w:type="spellEnd"/>
      <w:r w:rsidRPr="00491896">
        <w:t xml:space="preserve">, prof. US (psychology), </w:t>
      </w:r>
    </w:p>
    <w:p w14:paraId="2170375E" w14:textId="0E01666C" w:rsidR="008E74D9" w:rsidRPr="00491896" w:rsidRDefault="00BB3085" w:rsidP="00BB3085">
      <w:pPr>
        <w:spacing w:line="276" w:lineRule="auto"/>
        <w:ind w:left="709"/>
        <w:jc w:val="both"/>
      </w:pPr>
      <w:proofErr w:type="spellStart"/>
      <w:r w:rsidRPr="00491896">
        <w:t>zzw</w:t>
      </w:r>
      <w:proofErr w:type="spellEnd"/>
      <w:r w:rsidRPr="00491896">
        <w:t xml:space="preserve">) dr hab. Piotr </w:t>
      </w:r>
      <w:proofErr w:type="spellStart"/>
      <w:r w:rsidRPr="00491896">
        <w:t>Próchniak</w:t>
      </w:r>
      <w:proofErr w:type="spellEnd"/>
      <w:r w:rsidRPr="00491896">
        <w:t>, prof. US (psychology).</w:t>
      </w:r>
    </w:p>
    <w:p w14:paraId="5B1FE468" w14:textId="77777777" w:rsidR="00B91F39" w:rsidRPr="00491896" w:rsidRDefault="00B91F39" w:rsidP="00B91F39">
      <w:pPr>
        <w:spacing w:line="276" w:lineRule="auto"/>
        <w:jc w:val="both"/>
      </w:pPr>
    </w:p>
    <w:p w14:paraId="436A352E" w14:textId="77777777" w:rsidR="00B91F39" w:rsidRPr="00491896" w:rsidRDefault="00B91F39" w:rsidP="00B91F39">
      <w:pPr>
        <w:spacing w:line="276" w:lineRule="auto"/>
        <w:contextualSpacing/>
        <w:jc w:val="center"/>
        <w:rPr>
          <w:b/>
          <w:bCs/>
        </w:rPr>
      </w:pPr>
      <w:r w:rsidRPr="00491896">
        <w:rPr>
          <w:b/>
          <w:bCs/>
        </w:rPr>
        <w:t>§ 4.</w:t>
      </w:r>
    </w:p>
    <w:p w14:paraId="5FF7E071" w14:textId="77777777" w:rsidR="00B91F39" w:rsidRPr="00491896" w:rsidRDefault="00B91F39" w:rsidP="00B91F39">
      <w:pPr>
        <w:spacing w:line="276" w:lineRule="auto"/>
        <w:jc w:val="both"/>
      </w:pPr>
    </w:p>
    <w:p w14:paraId="6F2F89DD" w14:textId="0F63F2CC" w:rsidR="00B91F39" w:rsidRPr="00491896" w:rsidRDefault="00B91F39" w:rsidP="00B91F39">
      <w:pPr>
        <w:spacing w:line="276" w:lineRule="auto"/>
        <w:jc w:val="both"/>
      </w:pPr>
      <w:r w:rsidRPr="00491896">
        <w:t>The ord</w:t>
      </w:r>
      <w:r w:rsidRPr="00491896">
        <w:t>er</w:t>
      </w:r>
      <w:r w:rsidRPr="00491896">
        <w:t xml:space="preserve"> comes into force on </w:t>
      </w:r>
      <w:r w:rsidRPr="00491896">
        <w:t xml:space="preserve">1 </w:t>
      </w:r>
      <w:r w:rsidRPr="00491896">
        <w:t>September 2024.</w:t>
      </w:r>
    </w:p>
    <w:p w14:paraId="04E7662D" w14:textId="77777777" w:rsidR="008E74D9" w:rsidRPr="00491896" w:rsidRDefault="008E74D9" w:rsidP="009E5E35">
      <w:pPr>
        <w:spacing w:line="276" w:lineRule="auto"/>
        <w:ind w:left="720"/>
        <w:jc w:val="both"/>
      </w:pPr>
    </w:p>
    <w:p w14:paraId="70EEC27D" w14:textId="77777777" w:rsidR="007A4C47" w:rsidRPr="00491896" w:rsidRDefault="007A4C47" w:rsidP="009E5E35">
      <w:pPr>
        <w:spacing w:line="276" w:lineRule="auto"/>
        <w:jc w:val="both"/>
      </w:pPr>
    </w:p>
    <w:sectPr w:rsidR="007A4C47" w:rsidRPr="00491896" w:rsidSect="00C87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81A9E"/>
    <w:multiLevelType w:val="multilevel"/>
    <w:tmpl w:val="47ACDE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E724A"/>
    <w:multiLevelType w:val="multilevel"/>
    <w:tmpl w:val="EE861B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D79B8"/>
    <w:multiLevelType w:val="multilevel"/>
    <w:tmpl w:val="F86877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3725174">
    <w:abstractNumId w:val="0"/>
  </w:num>
  <w:num w:numId="2" w16cid:durableId="1148672076">
    <w:abstractNumId w:val="2"/>
  </w:num>
  <w:num w:numId="3" w16cid:durableId="937520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D9"/>
    <w:rsid w:val="00491896"/>
    <w:rsid w:val="007A4C47"/>
    <w:rsid w:val="0088756E"/>
    <w:rsid w:val="008E74D9"/>
    <w:rsid w:val="00955ABF"/>
    <w:rsid w:val="009B286C"/>
    <w:rsid w:val="009E5E35"/>
    <w:rsid w:val="00B91F39"/>
    <w:rsid w:val="00BB3085"/>
    <w:rsid w:val="00C34542"/>
    <w:rsid w:val="00C8734E"/>
    <w:rsid w:val="00CF4F1D"/>
    <w:rsid w:val="00DE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E082"/>
  <w15:chartTrackingRefBased/>
  <w15:docId w15:val="{8E23DFB9-7AD7-4899-93D3-CBF3BEA4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7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7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74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74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74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74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74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74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74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7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7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74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74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74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74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74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74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74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7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7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74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74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74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74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74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74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7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74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74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1333</Words>
  <Characters>7348</Characters>
  <Application>Microsoft Office Word</Application>
  <DocSecurity>0</DocSecurity>
  <Lines>162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Dukla (KLUL)</dc:creator>
  <cp:keywords/>
  <dc:description/>
  <cp:lastModifiedBy>Katarzyna Dukla (KLUL)</cp:lastModifiedBy>
  <cp:revision>8</cp:revision>
  <dcterms:created xsi:type="dcterms:W3CDTF">2024-09-08T12:16:00Z</dcterms:created>
  <dcterms:modified xsi:type="dcterms:W3CDTF">2024-09-08T12:50:00Z</dcterms:modified>
</cp:coreProperties>
</file>